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62" w:rsidRPr="00411662" w:rsidRDefault="00411662" w:rsidP="00411662">
      <w:pPr>
        <w:ind w:left="-284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662">
        <w:t xml:space="preserve">                           </w:t>
      </w:r>
    </w:p>
    <w:p w:rsidR="00411662" w:rsidRPr="00411662" w:rsidRDefault="00411662" w:rsidP="00411662">
      <w:pPr>
        <w:jc w:val="center"/>
        <w:rPr>
          <w:b/>
          <w:sz w:val="28"/>
          <w:szCs w:val="28"/>
        </w:rPr>
      </w:pPr>
      <w:r w:rsidRPr="00411662">
        <w:rPr>
          <w:b/>
          <w:sz w:val="28"/>
          <w:szCs w:val="28"/>
        </w:rPr>
        <w:t>НИЖНЕСЕРГИНСКИЙ МУНИЦИПАЛЬНЫЙ РАЙОН</w:t>
      </w:r>
    </w:p>
    <w:p w:rsidR="00411662" w:rsidRPr="00411662" w:rsidRDefault="00411662" w:rsidP="00411662">
      <w:pPr>
        <w:jc w:val="center"/>
        <w:rPr>
          <w:b/>
          <w:sz w:val="28"/>
          <w:szCs w:val="28"/>
        </w:rPr>
      </w:pPr>
      <w:r w:rsidRPr="00411662">
        <w:rPr>
          <w:b/>
          <w:sz w:val="28"/>
          <w:szCs w:val="28"/>
        </w:rPr>
        <w:t>ДУМА</w:t>
      </w:r>
    </w:p>
    <w:p w:rsidR="00411662" w:rsidRPr="00411662" w:rsidRDefault="00411662" w:rsidP="00411662">
      <w:pPr>
        <w:jc w:val="center"/>
        <w:rPr>
          <w:b/>
          <w:sz w:val="28"/>
          <w:szCs w:val="28"/>
        </w:rPr>
      </w:pPr>
      <w:r w:rsidRPr="00411662">
        <w:rPr>
          <w:b/>
          <w:sz w:val="28"/>
          <w:szCs w:val="28"/>
        </w:rPr>
        <w:t>ШЕСТОЙ СОЗЫВ</w:t>
      </w:r>
    </w:p>
    <w:p w:rsidR="00411662" w:rsidRPr="00411662" w:rsidRDefault="00411662" w:rsidP="00411662">
      <w:pPr>
        <w:pBdr>
          <w:bottom w:val="thickThinSmallGap" w:sz="24" w:space="2" w:color="auto"/>
        </w:pBdr>
        <w:jc w:val="center"/>
        <w:rPr>
          <w:sz w:val="2"/>
          <w:szCs w:val="2"/>
        </w:rPr>
      </w:pPr>
    </w:p>
    <w:p w:rsidR="00411662" w:rsidRPr="00411662" w:rsidRDefault="00411662" w:rsidP="00411662">
      <w:pPr>
        <w:tabs>
          <w:tab w:val="left" w:pos="-2977"/>
        </w:tabs>
        <w:jc w:val="center"/>
        <w:rPr>
          <w:b/>
          <w:sz w:val="28"/>
        </w:rPr>
      </w:pPr>
      <w:r w:rsidRPr="00411662">
        <w:rPr>
          <w:b/>
          <w:sz w:val="28"/>
        </w:rPr>
        <w:t>ДВАДЦАТЬ ШЕСТОЕ ЗАСЕДАНИЕ</w:t>
      </w:r>
    </w:p>
    <w:p w:rsidR="00411662" w:rsidRPr="00411662" w:rsidRDefault="00411662" w:rsidP="00411662">
      <w:pPr>
        <w:tabs>
          <w:tab w:val="left" w:pos="-2977"/>
        </w:tabs>
        <w:jc w:val="center"/>
        <w:rPr>
          <w:b/>
          <w:sz w:val="28"/>
        </w:rPr>
      </w:pPr>
      <w:r w:rsidRPr="00411662">
        <w:rPr>
          <w:b/>
          <w:sz w:val="28"/>
        </w:rPr>
        <w:t>РЕШЕНИЕ</w:t>
      </w:r>
    </w:p>
    <w:p w:rsidR="00411662" w:rsidRDefault="00411662" w:rsidP="000C6CDD">
      <w:pPr>
        <w:tabs>
          <w:tab w:val="left" w:pos="-2977"/>
        </w:tabs>
        <w:rPr>
          <w:b/>
        </w:rPr>
      </w:pPr>
    </w:p>
    <w:p w:rsidR="00411662" w:rsidRPr="00411662" w:rsidRDefault="00411662" w:rsidP="00411662">
      <w:pPr>
        <w:tabs>
          <w:tab w:val="left" w:pos="-2977"/>
        </w:tabs>
        <w:rPr>
          <w:sz w:val="28"/>
          <w:u w:val="single"/>
        </w:rPr>
      </w:pPr>
      <w:r w:rsidRPr="00411662">
        <w:rPr>
          <w:sz w:val="28"/>
          <w:u w:val="single"/>
        </w:rPr>
        <w:t xml:space="preserve">от </w:t>
      </w:r>
      <w:r>
        <w:rPr>
          <w:sz w:val="28"/>
          <w:u w:val="single"/>
        </w:rPr>
        <w:t>23.04</w:t>
      </w:r>
      <w:r w:rsidRPr="00411662">
        <w:rPr>
          <w:sz w:val="28"/>
          <w:u w:val="single"/>
        </w:rPr>
        <w:t>.2020</w:t>
      </w:r>
      <w:r w:rsidRPr="00411662">
        <w:rPr>
          <w:sz w:val="28"/>
        </w:rPr>
        <w:t xml:space="preserve">   </w:t>
      </w:r>
      <w:r w:rsidRPr="00411662">
        <w:rPr>
          <w:sz w:val="28"/>
          <w:u w:val="single"/>
        </w:rPr>
        <w:t xml:space="preserve">№ </w:t>
      </w:r>
      <w:r>
        <w:rPr>
          <w:sz w:val="28"/>
          <w:u w:val="single"/>
        </w:rPr>
        <w:t>199</w:t>
      </w:r>
    </w:p>
    <w:p w:rsidR="006907BA" w:rsidRPr="00411662" w:rsidRDefault="006907BA" w:rsidP="000C6CDD">
      <w:pPr>
        <w:tabs>
          <w:tab w:val="left" w:pos="-2977"/>
        </w:tabs>
        <w:rPr>
          <w:sz w:val="28"/>
          <w:szCs w:val="28"/>
          <w:u w:val="single"/>
        </w:rPr>
      </w:pPr>
    </w:p>
    <w:p w:rsidR="006907BA" w:rsidRPr="00411662" w:rsidRDefault="006907BA" w:rsidP="000C6CDD">
      <w:pPr>
        <w:tabs>
          <w:tab w:val="left" w:pos="-2977"/>
        </w:tabs>
        <w:rPr>
          <w:sz w:val="28"/>
          <w:szCs w:val="28"/>
        </w:rPr>
      </w:pPr>
      <w:r w:rsidRPr="00411662">
        <w:rPr>
          <w:sz w:val="28"/>
          <w:szCs w:val="28"/>
        </w:rPr>
        <w:t>г. Нижние Серги</w:t>
      </w:r>
    </w:p>
    <w:p w:rsidR="000235F3" w:rsidRDefault="000235F3" w:rsidP="000235F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15A02" w:rsidRPr="00615A02" w:rsidRDefault="000235F3" w:rsidP="00615A02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615A02">
        <w:rPr>
          <w:b/>
          <w:i/>
          <w:sz w:val="28"/>
          <w:szCs w:val="28"/>
        </w:rPr>
        <w:t xml:space="preserve">    </w:t>
      </w:r>
      <w:r w:rsidR="00615A02" w:rsidRPr="00615A02">
        <w:rPr>
          <w:b/>
          <w:i/>
          <w:color w:val="000000"/>
          <w:sz w:val="28"/>
          <w:szCs w:val="28"/>
        </w:rPr>
        <w:t>О мерах по реализации Указа Президента Российской Федерации</w:t>
      </w:r>
    </w:p>
    <w:p w:rsidR="00615A02" w:rsidRPr="00615A02" w:rsidRDefault="00615A02" w:rsidP="00615A02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615A02">
        <w:rPr>
          <w:b/>
          <w:i/>
          <w:color w:val="000000"/>
          <w:sz w:val="28"/>
          <w:szCs w:val="28"/>
        </w:rPr>
        <w:t>от 17 апреля 2020 года № 272 «О предоставлении сведений о доходах,</w:t>
      </w:r>
    </w:p>
    <w:p w:rsidR="00615A02" w:rsidRPr="00615A02" w:rsidRDefault="00615A02" w:rsidP="00615A02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615A02">
        <w:rPr>
          <w:b/>
          <w:i/>
          <w:color w:val="000000"/>
          <w:sz w:val="28"/>
          <w:szCs w:val="28"/>
        </w:rPr>
        <w:t xml:space="preserve">расходах, об имуществе и обязательствах имущественного характера </w:t>
      </w:r>
      <w:proofErr w:type="gramStart"/>
      <w:r w:rsidRPr="00615A02">
        <w:rPr>
          <w:b/>
          <w:i/>
          <w:color w:val="000000"/>
          <w:sz w:val="28"/>
          <w:szCs w:val="28"/>
        </w:rPr>
        <w:t>за</w:t>
      </w:r>
      <w:proofErr w:type="gramEnd"/>
    </w:p>
    <w:p w:rsidR="00615A02" w:rsidRPr="00615A02" w:rsidRDefault="00615A02" w:rsidP="00615A02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615A02">
        <w:rPr>
          <w:b/>
          <w:i/>
          <w:color w:val="000000"/>
          <w:sz w:val="28"/>
          <w:szCs w:val="28"/>
        </w:rPr>
        <w:t>отчетный период с 1 января по 31 декабря 2019 г.»</w:t>
      </w:r>
    </w:p>
    <w:p w:rsidR="000235F3" w:rsidRDefault="000235F3" w:rsidP="00615A02">
      <w:pPr>
        <w:shd w:val="clear" w:color="auto" w:fill="FFFFFF"/>
        <w:jc w:val="center"/>
        <w:rPr>
          <w:sz w:val="28"/>
          <w:szCs w:val="28"/>
        </w:rPr>
      </w:pPr>
    </w:p>
    <w:p w:rsidR="00615A02" w:rsidRPr="00C974D4" w:rsidRDefault="00615A02" w:rsidP="00615A02">
      <w:pPr>
        <w:shd w:val="clear" w:color="auto" w:fill="FFFFFF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974D4">
        <w:rPr>
          <w:color w:val="000000"/>
          <w:sz w:val="28"/>
          <w:szCs w:val="28"/>
        </w:rPr>
        <w:t>В связи с реализацией на территории Российской Федерации комплекса</w:t>
      </w:r>
    </w:p>
    <w:p w:rsidR="00615A02" w:rsidRPr="00C974D4" w:rsidRDefault="00615A02" w:rsidP="00615A02">
      <w:pPr>
        <w:shd w:val="clear" w:color="auto" w:fill="FFFFFF"/>
        <w:ind w:left="-142"/>
        <w:jc w:val="both"/>
        <w:rPr>
          <w:color w:val="000000"/>
          <w:sz w:val="28"/>
          <w:szCs w:val="28"/>
        </w:rPr>
      </w:pPr>
      <w:r w:rsidRPr="00C974D4">
        <w:rPr>
          <w:color w:val="000000"/>
          <w:sz w:val="28"/>
          <w:szCs w:val="28"/>
        </w:rPr>
        <w:t>ограничительных и иных мероприятий, направленных на обеспечение</w:t>
      </w:r>
      <w:r>
        <w:rPr>
          <w:color w:val="000000"/>
          <w:sz w:val="28"/>
          <w:szCs w:val="28"/>
        </w:rPr>
        <w:t xml:space="preserve"> </w:t>
      </w:r>
      <w:r w:rsidRPr="00C974D4">
        <w:rPr>
          <w:color w:val="000000"/>
          <w:sz w:val="28"/>
          <w:szCs w:val="28"/>
        </w:rPr>
        <w:t>санитарно-эпидемиологического</w:t>
      </w:r>
      <w:r>
        <w:rPr>
          <w:color w:val="000000"/>
          <w:sz w:val="28"/>
          <w:szCs w:val="28"/>
        </w:rPr>
        <w:t xml:space="preserve"> </w:t>
      </w:r>
      <w:r w:rsidRPr="00C974D4">
        <w:rPr>
          <w:color w:val="000000"/>
          <w:sz w:val="28"/>
          <w:szCs w:val="28"/>
        </w:rPr>
        <w:t>благополучия</w:t>
      </w:r>
      <w:r>
        <w:rPr>
          <w:color w:val="000000"/>
          <w:sz w:val="28"/>
          <w:szCs w:val="28"/>
        </w:rPr>
        <w:t xml:space="preserve"> </w:t>
      </w:r>
      <w:r w:rsidRPr="00C974D4">
        <w:rPr>
          <w:color w:val="000000"/>
          <w:sz w:val="28"/>
          <w:szCs w:val="28"/>
        </w:rPr>
        <w:t>населения</w:t>
      </w:r>
      <w:r>
        <w:rPr>
          <w:color w:val="000000"/>
          <w:sz w:val="28"/>
          <w:szCs w:val="28"/>
        </w:rPr>
        <w:t xml:space="preserve"> </w:t>
      </w:r>
      <w:r w:rsidRPr="00C974D4">
        <w:rPr>
          <w:color w:val="000000"/>
          <w:sz w:val="28"/>
          <w:szCs w:val="28"/>
        </w:rPr>
        <w:t>в связи</w:t>
      </w:r>
      <w:r>
        <w:rPr>
          <w:color w:val="000000"/>
          <w:sz w:val="28"/>
          <w:szCs w:val="28"/>
        </w:rPr>
        <w:t xml:space="preserve"> </w:t>
      </w:r>
      <w:r w:rsidRPr="00C974D4">
        <w:rPr>
          <w:color w:val="000000"/>
          <w:sz w:val="28"/>
          <w:szCs w:val="28"/>
        </w:rPr>
        <w:t xml:space="preserve">с распространением новой </w:t>
      </w:r>
      <w:proofErr w:type="spellStart"/>
      <w:r w:rsidRPr="00C974D4">
        <w:rPr>
          <w:color w:val="000000"/>
          <w:sz w:val="28"/>
          <w:szCs w:val="28"/>
        </w:rPr>
        <w:t>коронавирусной</w:t>
      </w:r>
      <w:proofErr w:type="spellEnd"/>
      <w:r w:rsidRPr="00C974D4">
        <w:rPr>
          <w:color w:val="000000"/>
          <w:sz w:val="28"/>
          <w:szCs w:val="28"/>
        </w:rPr>
        <w:t xml:space="preserve"> инфекций (COVID-19), учитывая</w:t>
      </w:r>
    </w:p>
    <w:p w:rsidR="00615A02" w:rsidRPr="00CB0810" w:rsidRDefault="00615A02" w:rsidP="00615A02">
      <w:pPr>
        <w:shd w:val="clear" w:color="auto" w:fill="FFFFFF"/>
        <w:ind w:left="-142"/>
        <w:jc w:val="both"/>
        <w:rPr>
          <w:sz w:val="28"/>
          <w:szCs w:val="28"/>
        </w:rPr>
      </w:pPr>
      <w:r w:rsidRPr="00C974D4">
        <w:rPr>
          <w:color w:val="000000"/>
          <w:sz w:val="28"/>
          <w:szCs w:val="28"/>
        </w:rPr>
        <w:t>Указ Президента Российской Федерации от 17 апреля 2020 года № 272</w:t>
      </w:r>
      <w:r>
        <w:rPr>
          <w:color w:val="000000"/>
          <w:sz w:val="28"/>
          <w:szCs w:val="28"/>
        </w:rPr>
        <w:t xml:space="preserve"> </w:t>
      </w:r>
      <w:r w:rsidRPr="00C974D4">
        <w:rPr>
          <w:color w:val="000000"/>
          <w:sz w:val="28"/>
          <w:szCs w:val="28"/>
        </w:rPr>
        <w:t>«О предоставлении сведений о доходах, расходах, об имуществе и</w:t>
      </w:r>
      <w:r>
        <w:rPr>
          <w:color w:val="000000"/>
          <w:sz w:val="28"/>
          <w:szCs w:val="28"/>
        </w:rPr>
        <w:t xml:space="preserve"> </w:t>
      </w:r>
      <w:r w:rsidRPr="00C974D4">
        <w:rPr>
          <w:color w:val="000000"/>
          <w:sz w:val="28"/>
          <w:szCs w:val="28"/>
        </w:rPr>
        <w:t>обязательствах имущественного характера за отчетный период с 1 января по</w:t>
      </w:r>
      <w:r>
        <w:rPr>
          <w:color w:val="000000"/>
          <w:sz w:val="28"/>
          <w:szCs w:val="28"/>
        </w:rPr>
        <w:t xml:space="preserve"> </w:t>
      </w:r>
      <w:r w:rsidRPr="00C974D4">
        <w:rPr>
          <w:color w:val="000000"/>
          <w:sz w:val="28"/>
          <w:szCs w:val="28"/>
        </w:rPr>
        <w:t xml:space="preserve">31 декабря 2019 </w:t>
      </w:r>
      <w:r w:rsidR="00B758E5">
        <w:rPr>
          <w:color w:val="000000"/>
          <w:sz w:val="28"/>
          <w:szCs w:val="28"/>
        </w:rPr>
        <w:t>г.</w:t>
      </w:r>
      <w:r w:rsidRPr="00C974D4">
        <w:rPr>
          <w:color w:val="000000"/>
          <w:sz w:val="28"/>
          <w:szCs w:val="28"/>
        </w:rPr>
        <w:t xml:space="preserve">», </w:t>
      </w:r>
      <w:r w:rsidRPr="00CB0810">
        <w:rPr>
          <w:sz w:val="28"/>
          <w:szCs w:val="28"/>
        </w:rPr>
        <w:t>Дума Нижнесергинского муниципального района</w:t>
      </w:r>
    </w:p>
    <w:p w:rsidR="00615A02" w:rsidRDefault="00615A02" w:rsidP="00615A02">
      <w:pPr>
        <w:rPr>
          <w:b/>
          <w:sz w:val="28"/>
          <w:szCs w:val="28"/>
        </w:rPr>
      </w:pPr>
    </w:p>
    <w:p w:rsidR="00615A02" w:rsidRPr="00287A92" w:rsidRDefault="00615A02" w:rsidP="00615A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287A9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ШИЛ</w:t>
      </w:r>
      <w:r w:rsidRPr="00287A92">
        <w:rPr>
          <w:b/>
          <w:sz w:val="28"/>
          <w:szCs w:val="28"/>
        </w:rPr>
        <w:t>А:</w:t>
      </w:r>
    </w:p>
    <w:p w:rsidR="00615A02" w:rsidRPr="00C974D4" w:rsidRDefault="00615A02" w:rsidP="0041166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 w:rsidRPr="00C974D4">
        <w:rPr>
          <w:color w:val="000000"/>
          <w:sz w:val="28"/>
          <w:szCs w:val="28"/>
        </w:rPr>
        <w:t>Установить, что сведения о доходах, расходах, об имуществе</w:t>
      </w:r>
      <w:r>
        <w:rPr>
          <w:color w:val="000000"/>
          <w:sz w:val="28"/>
          <w:szCs w:val="28"/>
        </w:rPr>
        <w:t xml:space="preserve"> </w:t>
      </w:r>
      <w:r w:rsidRPr="00C974D4">
        <w:rPr>
          <w:color w:val="000000"/>
          <w:sz w:val="28"/>
          <w:szCs w:val="28"/>
        </w:rPr>
        <w:t>и обязательствах имущественного характера за отчетный период с 1 января</w:t>
      </w:r>
      <w:r>
        <w:rPr>
          <w:color w:val="000000"/>
          <w:sz w:val="28"/>
          <w:szCs w:val="28"/>
        </w:rPr>
        <w:t xml:space="preserve"> </w:t>
      </w:r>
      <w:r w:rsidRPr="00C974D4">
        <w:rPr>
          <w:color w:val="000000"/>
          <w:sz w:val="28"/>
          <w:szCs w:val="28"/>
        </w:rPr>
        <w:t xml:space="preserve">по 31 декабря 2019 года, срок </w:t>
      </w:r>
      <w:proofErr w:type="gramStart"/>
      <w:r w:rsidRPr="00C974D4">
        <w:rPr>
          <w:color w:val="000000"/>
          <w:sz w:val="28"/>
          <w:szCs w:val="28"/>
        </w:rPr>
        <w:t>подачи</w:t>
      </w:r>
      <w:proofErr w:type="gramEnd"/>
      <w:r w:rsidRPr="00C974D4">
        <w:rPr>
          <w:color w:val="000000"/>
          <w:sz w:val="28"/>
          <w:szCs w:val="28"/>
        </w:rPr>
        <w:t xml:space="preserve"> которых предусмотрен нормативными</w:t>
      </w:r>
      <w:r>
        <w:rPr>
          <w:color w:val="000000"/>
          <w:sz w:val="28"/>
          <w:szCs w:val="28"/>
        </w:rPr>
        <w:t xml:space="preserve"> </w:t>
      </w:r>
      <w:r w:rsidRPr="00C974D4">
        <w:rPr>
          <w:color w:val="000000"/>
          <w:sz w:val="28"/>
          <w:szCs w:val="28"/>
        </w:rPr>
        <w:t xml:space="preserve">правовыми актами </w:t>
      </w:r>
      <w:r>
        <w:rPr>
          <w:color w:val="000000"/>
          <w:sz w:val="28"/>
          <w:szCs w:val="28"/>
        </w:rPr>
        <w:t xml:space="preserve"> Думы Нижнесергинского муниципального района</w:t>
      </w:r>
      <w:r w:rsidRPr="00C974D4">
        <w:rPr>
          <w:color w:val="000000"/>
          <w:sz w:val="28"/>
          <w:szCs w:val="28"/>
        </w:rPr>
        <w:t>, представляются</w:t>
      </w:r>
      <w:r>
        <w:rPr>
          <w:color w:val="000000"/>
          <w:sz w:val="28"/>
          <w:szCs w:val="28"/>
        </w:rPr>
        <w:t xml:space="preserve"> </w:t>
      </w:r>
      <w:r w:rsidRPr="00C974D4">
        <w:rPr>
          <w:color w:val="000000"/>
          <w:sz w:val="28"/>
          <w:szCs w:val="28"/>
        </w:rPr>
        <w:t>до 1 августа 2020 года включительно.</w:t>
      </w:r>
    </w:p>
    <w:p w:rsidR="00615A02" w:rsidRPr="00C974D4" w:rsidRDefault="00615A02" w:rsidP="00615A0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E7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Pr="00C974D4">
        <w:rPr>
          <w:color w:val="000000"/>
          <w:sz w:val="28"/>
          <w:szCs w:val="28"/>
        </w:rPr>
        <w:t>2</w:t>
      </w:r>
      <w:r w:rsidR="0041166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974D4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 xml:space="preserve"> решение </w:t>
      </w:r>
      <w:r w:rsidRPr="00C974D4">
        <w:rPr>
          <w:color w:val="000000"/>
          <w:sz w:val="28"/>
          <w:szCs w:val="28"/>
        </w:rPr>
        <w:t xml:space="preserve"> вступает в силу со дня его подписания.</w:t>
      </w:r>
    </w:p>
    <w:p w:rsidR="00615A02" w:rsidRPr="00956878" w:rsidRDefault="00342650" w:rsidP="0034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5A02">
        <w:rPr>
          <w:sz w:val="28"/>
          <w:szCs w:val="28"/>
        </w:rPr>
        <w:t>3</w:t>
      </w:r>
      <w:r w:rsidR="00615A02" w:rsidRPr="00956878">
        <w:rPr>
          <w:sz w:val="28"/>
          <w:szCs w:val="28"/>
        </w:rPr>
        <w:t xml:space="preserve">. Опубликовать настоящее решение путем размещения полного текста через сеть «Интернет» на официальном сайте Думы Нижнесергинского муниципального района.  </w:t>
      </w:r>
    </w:p>
    <w:p w:rsidR="00342650" w:rsidRPr="00342650" w:rsidRDefault="00342650" w:rsidP="00342650">
      <w:pPr>
        <w:shd w:val="clear" w:color="auto" w:fill="FFFFFF"/>
        <w:tabs>
          <w:tab w:val="left" w:leader="hyphen" w:pos="4834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1662">
        <w:rPr>
          <w:sz w:val="28"/>
          <w:szCs w:val="28"/>
        </w:rPr>
        <w:t>4</w:t>
      </w:r>
      <w:r w:rsidR="00615A02" w:rsidRPr="00956878">
        <w:rPr>
          <w:sz w:val="28"/>
          <w:szCs w:val="28"/>
        </w:rPr>
        <w:t xml:space="preserve">. </w:t>
      </w:r>
      <w:r w:rsidRPr="00342650">
        <w:rPr>
          <w:iCs/>
          <w:color w:val="000000"/>
          <w:spacing w:val="6"/>
          <w:sz w:val="28"/>
          <w:szCs w:val="28"/>
        </w:rPr>
        <w:t xml:space="preserve">Контроль исполнения </w:t>
      </w:r>
      <w:r w:rsidRPr="00342650">
        <w:rPr>
          <w:sz w:val="28"/>
          <w:szCs w:val="28"/>
        </w:rPr>
        <w:t>настоящего решения возложить на постоянную комиссию Думы Нижнесергинского муниципального района по вопросам местного самоуправления  (Белоглазова Н.Б.).</w:t>
      </w:r>
    </w:p>
    <w:p w:rsidR="00342650" w:rsidRPr="00342650" w:rsidRDefault="00342650" w:rsidP="00342650">
      <w:pPr>
        <w:shd w:val="clear" w:color="auto" w:fill="FFFFFF"/>
        <w:tabs>
          <w:tab w:val="left" w:leader="hyphen" w:pos="4834"/>
        </w:tabs>
        <w:spacing w:line="0" w:lineRule="atLeast"/>
        <w:jc w:val="both"/>
        <w:rPr>
          <w:sz w:val="28"/>
          <w:szCs w:val="28"/>
        </w:rPr>
      </w:pPr>
    </w:p>
    <w:p w:rsidR="00411662" w:rsidRDefault="006975A6" w:rsidP="00697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1D3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6975A6" w:rsidRPr="00D31D38" w:rsidRDefault="006975A6" w:rsidP="00697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D38">
        <w:rPr>
          <w:rFonts w:ascii="Times New Roman" w:hAnsi="Times New Roman" w:cs="Times New Roman"/>
          <w:sz w:val="28"/>
          <w:szCs w:val="28"/>
        </w:rPr>
        <w:t>Нижнесергинского</w:t>
      </w:r>
      <w:r w:rsidR="004116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11662">
        <w:rPr>
          <w:rFonts w:ascii="Times New Roman" w:hAnsi="Times New Roman" w:cs="Times New Roman"/>
          <w:sz w:val="28"/>
          <w:szCs w:val="28"/>
        </w:rPr>
        <w:tab/>
      </w:r>
      <w:r w:rsidR="0041166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D31D38">
        <w:rPr>
          <w:rFonts w:ascii="Times New Roman" w:hAnsi="Times New Roman" w:cs="Times New Roman"/>
          <w:sz w:val="28"/>
          <w:szCs w:val="28"/>
        </w:rPr>
        <w:t>А.Н.Бараковских</w:t>
      </w:r>
      <w:proofErr w:type="spellEnd"/>
    </w:p>
    <w:p w:rsidR="006975A6" w:rsidRPr="00D31D38" w:rsidRDefault="006975A6" w:rsidP="00697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5A6" w:rsidRPr="00D31D38" w:rsidRDefault="006975A6" w:rsidP="00697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D38">
        <w:rPr>
          <w:rFonts w:ascii="Times New Roman" w:hAnsi="Times New Roman" w:cs="Times New Roman"/>
          <w:sz w:val="28"/>
          <w:szCs w:val="28"/>
        </w:rPr>
        <w:t>Глава Нижнесергинского</w:t>
      </w:r>
    </w:p>
    <w:p w:rsidR="006975A6" w:rsidRPr="00D31D38" w:rsidRDefault="006975A6" w:rsidP="00697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D3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31D38">
        <w:rPr>
          <w:rFonts w:ascii="Times New Roman" w:hAnsi="Times New Roman" w:cs="Times New Roman"/>
          <w:sz w:val="28"/>
          <w:szCs w:val="28"/>
        </w:rPr>
        <w:tab/>
      </w:r>
      <w:r w:rsidRPr="00D31D38">
        <w:rPr>
          <w:rFonts w:ascii="Times New Roman" w:hAnsi="Times New Roman" w:cs="Times New Roman"/>
          <w:sz w:val="28"/>
          <w:szCs w:val="28"/>
        </w:rPr>
        <w:tab/>
      </w:r>
      <w:r w:rsidRPr="00D31D38">
        <w:rPr>
          <w:rFonts w:ascii="Times New Roman" w:hAnsi="Times New Roman" w:cs="Times New Roman"/>
          <w:sz w:val="28"/>
          <w:szCs w:val="28"/>
        </w:rPr>
        <w:tab/>
      </w:r>
      <w:r w:rsidRPr="00D31D38">
        <w:rPr>
          <w:rFonts w:ascii="Times New Roman" w:hAnsi="Times New Roman" w:cs="Times New Roman"/>
          <w:sz w:val="28"/>
          <w:szCs w:val="28"/>
        </w:rPr>
        <w:tab/>
      </w:r>
      <w:r w:rsidRPr="00D31D38">
        <w:rPr>
          <w:rFonts w:ascii="Times New Roman" w:hAnsi="Times New Roman" w:cs="Times New Roman"/>
          <w:sz w:val="28"/>
          <w:szCs w:val="28"/>
        </w:rPr>
        <w:tab/>
      </w:r>
      <w:r w:rsidRPr="00D31D38">
        <w:rPr>
          <w:rFonts w:ascii="Times New Roman" w:hAnsi="Times New Roman" w:cs="Times New Roman"/>
          <w:sz w:val="28"/>
          <w:szCs w:val="28"/>
        </w:rPr>
        <w:tab/>
        <w:t>В.В.Еремеев</w:t>
      </w:r>
    </w:p>
    <w:p w:rsidR="006975A6" w:rsidRPr="00D31D38" w:rsidRDefault="006975A6" w:rsidP="00697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7BA" w:rsidRDefault="006907BA" w:rsidP="00E61E06">
      <w:pPr>
        <w:shd w:val="clear" w:color="auto" w:fill="FFFFFF"/>
        <w:ind w:firstLine="540"/>
        <w:jc w:val="both"/>
        <w:rPr>
          <w:sz w:val="28"/>
          <w:szCs w:val="28"/>
        </w:rPr>
      </w:pPr>
    </w:p>
    <w:sectPr w:rsidR="006907BA" w:rsidSect="00411662">
      <w:pgSz w:w="11906" w:h="16838"/>
      <w:pgMar w:top="899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1"/>
    <w:rsid w:val="00001F04"/>
    <w:rsid w:val="00003F99"/>
    <w:rsid w:val="00011813"/>
    <w:rsid w:val="000235F3"/>
    <w:rsid w:val="00024083"/>
    <w:rsid w:val="00033E12"/>
    <w:rsid w:val="00050271"/>
    <w:rsid w:val="00051A33"/>
    <w:rsid w:val="00061478"/>
    <w:rsid w:val="000741F3"/>
    <w:rsid w:val="0008615D"/>
    <w:rsid w:val="000873FF"/>
    <w:rsid w:val="00091092"/>
    <w:rsid w:val="000B2BED"/>
    <w:rsid w:val="000C6CDD"/>
    <w:rsid w:val="000C7A68"/>
    <w:rsid w:val="000E7DDE"/>
    <w:rsid w:val="000F7FB8"/>
    <w:rsid w:val="00107192"/>
    <w:rsid w:val="00117C7D"/>
    <w:rsid w:val="001252D6"/>
    <w:rsid w:val="0013786E"/>
    <w:rsid w:val="001643F5"/>
    <w:rsid w:val="00173519"/>
    <w:rsid w:val="00176A43"/>
    <w:rsid w:val="00183F19"/>
    <w:rsid w:val="001A2640"/>
    <w:rsid w:val="001C64DF"/>
    <w:rsid w:val="001D6FCC"/>
    <w:rsid w:val="001E550A"/>
    <w:rsid w:val="00216B3E"/>
    <w:rsid w:val="00221D3A"/>
    <w:rsid w:val="00227DCA"/>
    <w:rsid w:val="002549A9"/>
    <w:rsid w:val="002805F9"/>
    <w:rsid w:val="00282C8A"/>
    <w:rsid w:val="00284CCA"/>
    <w:rsid w:val="00286523"/>
    <w:rsid w:val="00291D7F"/>
    <w:rsid w:val="002B4AF5"/>
    <w:rsid w:val="002B6931"/>
    <w:rsid w:val="002D1E6A"/>
    <w:rsid w:val="002E23BC"/>
    <w:rsid w:val="002F41A7"/>
    <w:rsid w:val="0030397B"/>
    <w:rsid w:val="00310491"/>
    <w:rsid w:val="003375E0"/>
    <w:rsid w:val="00342650"/>
    <w:rsid w:val="00344E5B"/>
    <w:rsid w:val="00356BE2"/>
    <w:rsid w:val="00364650"/>
    <w:rsid w:val="00380148"/>
    <w:rsid w:val="00384B71"/>
    <w:rsid w:val="003B5220"/>
    <w:rsid w:val="003E4A66"/>
    <w:rsid w:val="003F7A07"/>
    <w:rsid w:val="003F7B01"/>
    <w:rsid w:val="0040764C"/>
    <w:rsid w:val="00411662"/>
    <w:rsid w:val="00411B75"/>
    <w:rsid w:val="00423291"/>
    <w:rsid w:val="00423962"/>
    <w:rsid w:val="004452A8"/>
    <w:rsid w:val="004509CD"/>
    <w:rsid w:val="00455C8A"/>
    <w:rsid w:val="00466CC3"/>
    <w:rsid w:val="00467E13"/>
    <w:rsid w:val="004A7B36"/>
    <w:rsid w:val="004B0A31"/>
    <w:rsid w:val="004B606D"/>
    <w:rsid w:val="004E048D"/>
    <w:rsid w:val="004E504E"/>
    <w:rsid w:val="004E726F"/>
    <w:rsid w:val="005144AA"/>
    <w:rsid w:val="00525A8C"/>
    <w:rsid w:val="00534398"/>
    <w:rsid w:val="00547AFA"/>
    <w:rsid w:val="00555095"/>
    <w:rsid w:val="0057135E"/>
    <w:rsid w:val="005A0CE1"/>
    <w:rsid w:val="005E58A6"/>
    <w:rsid w:val="005F1887"/>
    <w:rsid w:val="00606FC3"/>
    <w:rsid w:val="00615A02"/>
    <w:rsid w:val="00621D6B"/>
    <w:rsid w:val="00625DE8"/>
    <w:rsid w:val="00625E65"/>
    <w:rsid w:val="00625F11"/>
    <w:rsid w:val="00635AE3"/>
    <w:rsid w:val="00637ECB"/>
    <w:rsid w:val="006558FA"/>
    <w:rsid w:val="00660E34"/>
    <w:rsid w:val="00663397"/>
    <w:rsid w:val="00687FDC"/>
    <w:rsid w:val="006907BA"/>
    <w:rsid w:val="006975A6"/>
    <w:rsid w:val="006B538A"/>
    <w:rsid w:val="006B6373"/>
    <w:rsid w:val="006B6D0B"/>
    <w:rsid w:val="006F1601"/>
    <w:rsid w:val="006F29D7"/>
    <w:rsid w:val="00725A01"/>
    <w:rsid w:val="007278E9"/>
    <w:rsid w:val="00743606"/>
    <w:rsid w:val="00757652"/>
    <w:rsid w:val="0077522B"/>
    <w:rsid w:val="007837C1"/>
    <w:rsid w:val="00793FF5"/>
    <w:rsid w:val="00795217"/>
    <w:rsid w:val="007A37D4"/>
    <w:rsid w:val="007B1E6E"/>
    <w:rsid w:val="007B265C"/>
    <w:rsid w:val="007C60AA"/>
    <w:rsid w:val="007C68CD"/>
    <w:rsid w:val="007C7435"/>
    <w:rsid w:val="007E23AE"/>
    <w:rsid w:val="0083677C"/>
    <w:rsid w:val="008407F9"/>
    <w:rsid w:val="0084496A"/>
    <w:rsid w:val="00861E33"/>
    <w:rsid w:val="00865E0E"/>
    <w:rsid w:val="0087523F"/>
    <w:rsid w:val="008978DD"/>
    <w:rsid w:val="008B0021"/>
    <w:rsid w:val="008B4B9C"/>
    <w:rsid w:val="008E2F5B"/>
    <w:rsid w:val="008E4EFD"/>
    <w:rsid w:val="008F79F5"/>
    <w:rsid w:val="009473B2"/>
    <w:rsid w:val="00954DFA"/>
    <w:rsid w:val="00956878"/>
    <w:rsid w:val="0097069D"/>
    <w:rsid w:val="00971D77"/>
    <w:rsid w:val="0097714D"/>
    <w:rsid w:val="009B30DF"/>
    <w:rsid w:val="009B5FD1"/>
    <w:rsid w:val="009C4667"/>
    <w:rsid w:val="009D53DF"/>
    <w:rsid w:val="009D790A"/>
    <w:rsid w:val="009F469E"/>
    <w:rsid w:val="00A233A8"/>
    <w:rsid w:val="00A425D2"/>
    <w:rsid w:val="00A47D5D"/>
    <w:rsid w:val="00A5347E"/>
    <w:rsid w:val="00A628C3"/>
    <w:rsid w:val="00A66178"/>
    <w:rsid w:val="00A672D3"/>
    <w:rsid w:val="00A72BFF"/>
    <w:rsid w:val="00A75D2B"/>
    <w:rsid w:val="00AA5601"/>
    <w:rsid w:val="00AA679E"/>
    <w:rsid w:val="00AC5317"/>
    <w:rsid w:val="00AD5048"/>
    <w:rsid w:val="00AD5CD4"/>
    <w:rsid w:val="00AF4FC3"/>
    <w:rsid w:val="00B0471D"/>
    <w:rsid w:val="00B27402"/>
    <w:rsid w:val="00B3160E"/>
    <w:rsid w:val="00B34C38"/>
    <w:rsid w:val="00B36BB0"/>
    <w:rsid w:val="00B4707A"/>
    <w:rsid w:val="00B758E5"/>
    <w:rsid w:val="00B766EE"/>
    <w:rsid w:val="00B80C66"/>
    <w:rsid w:val="00B87F55"/>
    <w:rsid w:val="00BA1D05"/>
    <w:rsid w:val="00BB5B88"/>
    <w:rsid w:val="00BE74C1"/>
    <w:rsid w:val="00C26B26"/>
    <w:rsid w:val="00C4035F"/>
    <w:rsid w:val="00C4560E"/>
    <w:rsid w:val="00C66656"/>
    <w:rsid w:val="00C67263"/>
    <w:rsid w:val="00C752E2"/>
    <w:rsid w:val="00C8632A"/>
    <w:rsid w:val="00CA4231"/>
    <w:rsid w:val="00D20007"/>
    <w:rsid w:val="00D220C7"/>
    <w:rsid w:val="00D237BB"/>
    <w:rsid w:val="00D31141"/>
    <w:rsid w:val="00D41F21"/>
    <w:rsid w:val="00D45720"/>
    <w:rsid w:val="00D61E61"/>
    <w:rsid w:val="00D631EE"/>
    <w:rsid w:val="00D7281F"/>
    <w:rsid w:val="00D74F1A"/>
    <w:rsid w:val="00D91E07"/>
    <w:rsid w:val="00D92AB0"/>
    <w:rsid w:val="00DC7592"/>
    <w:rsid w:val="00DD6EB5"/>
    <w:rsid w:val="00DE3B38"/>
    <w:rsid w:val="00DF3FE7"/>
    <w:rsid w:val="00E050C9"/>
    <w:rsid w:val="00E05A4E"/>
    <w:rsid w:val="00E06346"/>
    <w:rsid w:val="00E13245"/>
    <w:rsid w:val="00E25130"/>
    <w:rsid w:val="00E50601"/>
    <w:rsid w:val="00E5409D"/>
    <w:rsid w:val="00E56F66"/>
    <w:rsid w:val="00E61E06"/>
    <w:rsid w:val="00E967A2"/>
    <w:rsid w:val="00EC6C58"/>
    <w:rsid w:val="00EE1ED6"/>
    <w:rsid w:val="00EF5682"/>
    <w:rsid w:val="00F26C74"/>
    <w:rsid w:val="00F27607"/>
    <w:rsid w:val="00F34BEF"/>
    <w:rsid w:val="00F60424"/>
    <w:rsid w:val="00F604E3"/>
    <w:rsid w:val="00F67F13"/>
    <w:rsid w:val="00F8646B"/>
    <w:rsid w:val="00FA3CDB"/>
    <w:rsid w:val="00FA4E59"/>
    <w:rsid w:val="00FC7315"/>
    <w:rsid w:val="00F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1E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1E06"/>
    <w:rPr>
      <w:rFonts w:ascii="Tahoma" w:hAnsi="Tahoma" w:cs="Tahoma"/>
      <w:sz w:val="16"/>
      <w:szCs w:val="16"/>
      <w:lang w:eastAsia="ru-RU"/>
    </w:rPr>
  </w:style>
  <w:style w:type="character" w:customStyle="1" w:styleId="a20">
    <w:name w:val="a2"/>
    <w:basedOn w:val="a0"/>
    <w:uiPriority w:val="99"/>
    <w:rsid w:val="0008615D"/>
    <w:rPr>
      <w:rFonts w:cs="Times New Roman"/>
    </w:rPr>
  </w:style>
  <w:style w:type="paragraph" w:customStyle="1" w:styleId="ConsPlusNormal">
    <w:name w:val="ConsPlusNormal"/>
    <w:rsid w:val="006975A6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1E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1E06"/>
    <w:rPr>
      <w:rFonts w:ascii="Tahoma" w:hAnsi="Tahoma" w:cs="Tahoma"/>
      <w:sz w:val="16"/>
      <w:szCs w:val="16"/>
      <w:lang w:eastAsia="ru-RU"/>
    </w:rPr>
  </w:style>
  <w:style w:type="character" w:customStyle="1" w:styleId="a20">
    <w:name w:val="a2"/>
    <w:basedOn w:val="a0"/>
    <w:uiPriority w:val="99"/>
    <w:rsid w:val="0008615D"/>
    <w:rPr>
      <w:rFonts w:cs="Times New Roman"/>
    </w:rPr>
  </w:style>
  <w:style w:type="paragraph" w:customStyle="1" w:styleId="ConsPlusNormal">
    <w:name w:val="ConsPlusNormal"/>
    <w:rsid w:val="006975A6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B059-2F50-41EB-A777-3F5C1767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Служба112</dc:creator>
  <cp:lastModifiedBy>Специалист</cp:lastModifiedBy>
  <cp:revision>8</cp:revision>
  <cp:lastPrinted>2020-04-23T09:22:00Z</cp:lastPrinted>
  <dcterms:created xsi:type="dcterms:W3CDTF">2020-04-23T09:10:00Z</dcterms:created>
  <dcterms:modified xsi:type="dcterms:W3CDTF">2020-04-27T05:26:00Z</dcterms:modified>
</cp:coreProperties>
</file>