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23D" w:rsidRPr="00837F2D" w:rsidRDefault="00850F48" w:rsidP="00A72C7E">
      <w:pPr>
        <w:shd w:val="clear" w:color="auto" w:fill="FFFFFF"/>
        <w:spacing w:before="72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Monotype Corsiva" w:hAnsi="Monotype Corsiva" w:cs="Monotype Corsiva"/>
          <w:noProof/>
          <w:sz w:val="14"/>
          <w:szCs w:val="1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С КОРОНОЙ РАЙОН" style="width:29.35pt;height:49pt;visibility:visible">
            <v:imagedata r:id="rId5" o:title=""/>
          </v:shape>
        </w:pict>
      </w:r>
      <w:bookmarkEnd w:id="0"/>
    </w:p>
    <w:p w:rsidR="00DB723D" w:rsidRPr="00E93108" w:rsidRDefault="00DB723D" w:rsidP="00A72C7E">
      <w:pPr>
        <w:jc w:val="center"/>
        <w:outlineLvl w:val="0"/>
        <w:rPr>
          <w:rFonts w:ascii="Times New Roman" w:hAnsi="Times New Roman" w:cs="Times New Roman"/>
          <w:b/>
          <w:bCs/>
          <w:sz w:val="10"/>
          <w:szCs w:val="10"/>
        </w:rPr>
      </w:pPr>
    </w:p>
    <w:p w:rsidR="00DB723D" w:rsidRDefault="00DB723D" w:rsidP="00A72C7E">
      <w:pPr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АДМИНИСТРАЦИЯ</w:t>
      </w:r>
      <w:r w:rsidRPr="00C96C8F">
        <w:rPr>
          <w:rFonts w:ascii="Times New Roman" w:hAnsi="Times New Roman" w:cs="Times New Roman"/>
          <w:b/>
          <w:bCs/>
          <w:sz w:val="24"/>
          <w:szCs w:val="24"/>
        </w:rPr>
        <w:t xml:space="preserve"> НИЖНЕСЕРГИНСКОГО МУНИЦИПАЛЬНОГО РАЙОНА</w:t>
      </w:r>
    </w:p>
    <w:p w:rsidR="00DB723D" w:rsidRDefault="00DB723D" w:rsidP="00A72C7E">
      <w:pPr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DB723D" w:rsidRPr="00C96C8F" w:rsidRDefault="00DB723D" w:rsidP="00A72C7E">
      <w:pPr>
        <w:pBdr>
          <w:bottom w:val="thickThinSmallGap" w:sz="24" w:space="1" w:color="auto"/>
        </w:pBd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B723D" w:rsidRPr="00C50431" w:rsidRDefault="00DB723D" w:rsidP="00EC202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5D3591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25.12.2019                        №  450 </w:t>
      </w:r>
      <w:r w:rsidRPr="00C5043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DB723D" w:rsidRDefault="00DB723D" w:rsidP="00A72C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 Нижние Серги </w:t>
      </w:r>
    </w:p>
    <w:p w:rsidR="00DB723D" w:rsidRPr="00C50431" w:rsidRDefault="00DB723D" w:rsidP="00A72C7E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i/>
          <w:iCs/>
        </w:rPr>
      </w:pPr>
      <w:r w:rsidRPr="00C5043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 утверждении Порядка предоставления и расходования средств областного бюджета, предоставленных бюджету Нижнесергинского муниципального района в форме субсидии на организацию деятельности по сбору (в том числе раздельному сбору), транспортированию, обработке, утилизации, обезвреживанию и захоронению твердых коммунальных отходов, выделенных на условиях софинансирования, в 2019 году</w:t>
      </w:r>
    </w:p>
    <w:p w:rsidR="00DB723D" w:rsidRDefault="00DB723D" w:rsidP="009A6FAF">
      <w:pPr>
        <w:autoSpaceDE w:val="0"/>
        <w:autoSpaceDN w:val="0"/>
        <w:adjustRightInd w:val="0"/>
        <w:spacing w:after="0" w:line="240" w:lineRule="auto"/>
      </w:pPr>
    </w:p>
    <w:p w:rsidR="00DB723D" w:rsidRPr="009F2C5F" w:rsidRDefault="00DB723D" w:rsidP="009A6F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2C5F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hyperlink r:id="rId6" w:history="1">
        <w:r w:rsidRPr="009F2C5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F2C5F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7" w:history="1">
        <w:r w:rsidRPr="009F2C5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F2C5F">
        <w:rPr>
          <w:rFonts w:ascii="Times New Roman" w:hAnsi="Times New Roman" w:cs="Times New Roman"/>
          <w:sz w:val="28"/>
          <w:szCs w:val="28"/>
        </w:rPr>
        <w:t xml:space="preserve"> от 6 октября 2003 года N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F2C5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F2C5F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9F2C5F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Pr="009F2C5F">
        <w:rPr>
          <w:rFonts w:ascii="Times New Roman" w:hAnsi="Times New Roman" w:cs="Times New Roman"/>
          <w:sz w:val="28"/>
          <w:szCs w:val="28"/>
        </w:rPr>
        <w:t xml:space="preserve"> Правительства Свердловской области от 27 сентября  2019 года N 633-ПП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F2C5F">
        <w:rPr>
          <w:rFonts w:ascii="Times New Roman" w:hAnsi="Times New Roman" w:cs="Times New Roman"/>
          <w:sz w:val="28"/>
          <w:szCs w:val="28"/>
        </w:rPr>
        <w:t xml:space="preserve">Об утверждении распределения субсидий из областного бюджета бюджетам муниципальных образований, расположенных на территории Свердловской области, предоставление которых предусмотрено государственной </w:t>
      </w:r>
      <w:r>
        <w:rPr>
          <w:rFonts w:ascii="Times New Roman" w:hAnsi="Times New Roman" w:cs="Times New Roman"/>
          <w:sz w:val="28"/>
          <w:szCs w:val="28"/>
        </w:rPr>
        <w:t>программой Свердловской области «</w:t>
      </w:r>
      <w:r w:rsidRPr="009F2C5F">
        <w:rPr>
          <w:rFonts w:ascii="Times New Roman" w:hAnsi="Times New Roman" w:cs="Times New Roman"/>
          <w:sz w:val="28"/>
          <w:szCs w:val="28"/>
        </w:rPr>
        <w:t>Развитие жилищно-коммунального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2C5F">
        <w:rPr>
          <w:rFonts w:ascii="Times New Roman" w:hAnsi="Times New Roman" w:cs="Times New Roman"/>
          <w:sz w:val="28"/>
          <w:szCs w:val="28"/>
        </w:rPr>
        <w:t>хозяйства и повышение энергетической эффективности в Свердловской области до 2024 года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F2C5F">
        <w:rPr>
          <w:rFonts w:ascii="Times New Roman" w:hAnsi="Times New Roman" w:cs="Times New Roman"/>
          <w:sz w:val="28"/>
          <w:szCs w:val="28"/>
        </w:rPr>
        <w:t>, в 2019 году на организацию деятельности по сбору (в том числе раздельному сбору), транспортированию, обработке, утилизации, обезвреживанию и захоронению твердых коммунальных отходов</w:t>
      </w:r>
      <w:r>
        <w:rPr>
          <w:rFonts w:ascii="Times New Roman" w:hAnsi="Times New Roman" w:cs="Times New Roman"/>
          <w:sz w:val="28"/>
          <w:szCs w:val="28"/>
        </w:rPr>
        <w:t>» (с изменениями)</w:t>
      </w:r>
      <w:r w:rsidRPr="009F2C5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F2C5F">
        <w:rPr>
          <w:rFonts w:ascii="Times New Roman" w:hAnsi="Times New Roman" w:cs="Times New Roman"/>
          <w:sz w:val="28"/>
          <w:szCs w:val="28"/>
        </w:rPr>
        <w:t xml:space="preserve">ешением Думы Нижнесергинского муниципального района от 13.12.2018 N 97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F2C5F">
        <w:rPr>
          <w:rFonts w:ascii="Times New Roman" w:hAnsi="Times New Roman" w:cs="Times New Roman"/>
          <w:sz w:val="28"/>
          <w:szCs w:val="28"/>
        </w:rPr>
        <w:t>О бюджете Нижнесергинского муниципального района на 2019 год и плановый период 2020 и 2021 годов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F2C5F">
        <w:rPr>
          <w:rFonts w:ascii="Times New Roman" w:hAnsi="Times New Roman" w:cs="Times New Roman"/>
          <w:sz w:val="28"/>
          <w:szCs w:val="28"/>
        </w:rPr>
        <w:t xml:space="preserve"> (с изменениями), руководствуясь Уставом Нижнесергинского муниципального района  постановля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F2C5F">
        <w:rPr>
          <w:rFonts w:ascii="Times New Roman" w:hAnsi="Times New Roman" w:cs="Times New Roman"/>
          <w:sz w:val="28"/>
          <w:szCs w:val="28"/>
        </w:rPr>
        <w:t>:</w:t>
      </w:r>
    </w:p>
    <w:p w:rsidR="00DB723D" w:rsidRPr="009F2C5F" w:rsidRDefault="00DB723D" w:rsidP="009A6FA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2C5F">
        <w:rPr>
          <w:rFonts w:ascii="Times New Roman" w:hAnsi="Times New Roman" w:cs="Times New Roman"/>
          <w:sz w:val="28"/>
          <w:szCs w:val="28"/>
        </w:rPr>
        <w:t xml:space="preserve">1. Утвердить Порядок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и </w:t>
      </w:r>
      <w:r w:rsidRPr="009F2C5F">
        <w:rPr>
          <w:rFonts w:ascii="Times New Roman" w:hAnsi="Times New Roman" w:cs="Times New Roman"/>
          <w:sz w:val="28"/>
          <w:szCs w:val="28"/>
        </w:rPr>
        <w:t>расходования средств областного бюджета, предоставленных бюджету Нижнесергинского муниципального района в форме субсидии на организацию деятельности по сбору (в том числе раздельному сбору), транспортированию, обработке, утилизации, обезвреживанию и захоронению твердых коммунальных отходов, выделенных на условиях софинансирования, в 2019 году (приложение N 1).</w:t>
      </w:r>
    </w:p>
    <w:p w:rsidR="00DB723D" w:rsidRPr="002D1EDA" w:rsidRDefault="00DB723D" w:rsidP="009F2C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C5F">
        <w:rPr>
          <w:rFonts w:ascii="Times New Roman" w:hAnsi="Times New Roman" w:cs="Times New Roman"/>
          <w:sz w:val="28"/>
          <w:szCs w:val="28"/>
        </w:rPr>
        <w:lastRenderedPageBreak/>
        <w:t xml:space="preserve">2.Настоящее постановление обнародовать путем размещения полного текста через сеть «Интернет» на официальном сайте администрации </w:t>
      </w:r>
      <w:r w:rsidRPr="002D1EDA">
        <w:rPr>
          <w:rFonts w:ascii="Times New Roman" w:hAnsi="Times New Roman" w:cs="Times New Roman"/>
          <w:sz w:val="28"/>
          <w:szCs w:val="28"/>
        </w:rPr>
        <w:t>Нижнесергинского муниципального района.</w:t>
      </w:r>
    </w:p>
    <w:p w:rsidR="00DB723D" w:rsidRDefault="00DB723D" w:rsidP="009F2C5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1EDA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DB723D" w:rsidRDefault="00DB723D" w:rsidP="009F2C5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B723D" w:rsidRPr="002D1EDA" w:rsidRDefault="00DB723D" w:rsidP="00311C4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723D" w:rsidRPr="002D1EDA" w:rsidRDefault="00DB723D" w:rsidP="002D1E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1EDA">
        <w:rPr>
          <w:rFonts w:ascii="Times New Roman" w:hAnsi="Times New Roman" w:cs="Times New Roman"/>
          <w:sz w:val="28"/>
          <w:szCs w:val="28"/>
        </w:rPr>
        <w:t>Глава Нижнесергинского</w:t>
      </w:r>
    </w:p>
    <w:p w:rsidR="00DB723D" w:rsidRDefault="00DB723D" w:rsidP="002D1E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1EDA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     В.В. Еремеев</w:t>
      </w:r>
    </w:p>
    <w:p w:rsidR="00DB723D" w:rsidRPr="002D1EDA" w:rsidRDefault="00DB723D" w:rsidP="002D1E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723D" w:rsidRPr="002D1EDA" w:rsidRDefault="00DB723D" w:rsidP="009F2C5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B723D" w:rsidRDefault="00DB723D" w:rsidP="009A6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DB723D" w:rsidRDefault="00DB723D" w:rsidP="009A6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DB723D" w:rsidRDefault="00DB723D" w:rsidP="009A6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DB723D" w:rsidRDefault="00DB723D" w:rsidP="009A6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DB723D" w:rsidRDefault="00DB723D" w:rsidP="009A6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DB723D" w:rsidRDefault="00DB723D" w:rsidP="009A6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DB723D" w:rsidRDefault="00DB723D" w:rsidP="009A6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DB723D" w:rsidRDefault="00DB723D" w:rsidP="009A6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DB723D" w:rsidRDefault="00DB723D" w:rsidP="009A6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DB723D" w:rsidRDefault="00DB723D" w:rsidP="009A6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DB723D" w:rsidRDefault="00DB723D" w:rsidP="009A6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DB723D" w:rsidRDefault="00DB723D" w:rsidP="009A6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DB723D" w:rsidRDefault="00DB723D" w:rsidP="009A6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DB723D" w:rsidRDefault="00DB723D" w:rsidP="009A6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DB723D" w:rsidRDefault="00DB723D" w:rsidP="009A6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DB723D" w:rsidRDefault="00DB723D" w:rsidP="009A6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DB723D" w:rsidRDefault="00DB723D" w:rsidP="009A6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DB723D" w:rsidRDefault="00DB723D" w:rsidP="009A6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DB723D" w:rsidRDefault="00DB723D" w:rsidP="009A6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DB723D" w:rsidRDefault="00DB723D" w:rsidP="009A6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DB723D" w:rsidRDefault="00DB723D" w:rsidP="009A6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DB723D" w:rsidRDefault="00DB723D" w:rsidP="009A6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DB723D" w:rsidRDefault="00DB723D" w:rsidP="009A6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DB723D" w:rsidRDefault="00DB723D" w:rsidP="009A6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DB723D" w:rsidRDefault="00DB723D" w:rsidP="009A6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DB723D" w:rsidRDefault="00DB723D" w:rsidP="009A6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DB723D" w:rsidRDefault="00DB723D" w:rsidP="009A6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DB723D" w:rsidRDefault="00DB723D" w:rsidP="009A6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DB723D" w:rsidRDefault="00DB723D" w:rsidP="009A6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DB723D" w:rsidRDefault="00DB723D" w:rsidP="009A6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DB723D" w:rsidRDefault="00DB723D" w:rsidP="009A6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DB723D" w:rsidRPr="002D1EDA" w:rsidRDefault="00DB723D" w:rsidP="009A6FA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D1EDA">
        <w:rPr>
          <w:rFonts w:ascii="Times New Roman" w:hAnsi="Times New Roman" w:cs="Times New Roman"/>
          <w:sz w:val="28"/>
          <w:szCs w:val="28"/>
        </w:rPr>
        <w:lastRenderedPageBreak/>
        <w:t>Приложение N 1</w:t>
      </w:r>
    </w:p>
    <w:p w:rsidR="00DB723D" w:rsidRPr="002D1EDA" w:rsidRDefault="00DB723D" w:rsidP="009A6F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D1ED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B723D" w:rsidRPr="002D1EDA" w:rsidRDefault="00DB723D" w:rsidP="009A6F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D1EDA">
        <w:rPr>
          <w:rFonts w:ascii="Times New Roman" w:hAnsi="Times New Roman" w:cs="Times New Roman"/>
          <w:sz w:val="28"/>
          <w:szCs w:val="28"/>
        </w:rPr>
        <w:t>Нижнесергинского муниципального района</w:t>
      </w:r>
    </w:p>
    <w:p w:rsidR="00DB723D" w:rsidRPr="00C50431" w:rsidRDefault="00DB723D" w:rsidP="009A6F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D1EDA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25.12.2019   № 450</w:t>
      </w:r>
      <w:r w:rsidRPr="00C5043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DB723D" w:rsidRPr="00C50431" w:rsidRDefault="00DB723D" w:rsidP="009A6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723D" w:rsidRPr="009E1413" w:rsidRDefault="00DB723D" w:rsidP="009A6F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50"/>
      <w:bookmarkEnd w:id="1"/>
      <w:r w:rsidRPr="009E1413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DB723D" w:rsidRPr="009E1413" w:rsidRDefault="00DB723D" w:rsidP="009A6F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И </w:t>
      </w:r>
      <w:r w:rsidRPr="009E1413">
        <w:rPr>
          <w:rFonts w:ascii="Times New Roman" w:hAnsi="Times New Roman" w:cs="Times New Roman"/>
          <w:b/>
          <w:bCs/>
          <w:sz w:val="28"/>
          <w:szCs w:val="28"/>
        </w:rPr>
        <w:t>РАСХОДОВАНИЯ СРЕДСТВ ОБЛАСТНОГО БЮДЖЕТА,ПРЕДОСТАВЛЕННЫХ БЮДЖЕТУ НИЖНЕСЕРГИНСКОГО МУНИЦИПАЛЬНОГО РАЙОНА В ФОРМЕ СУБСИДИИ НА ОРГАНИЗАЦИЮ ДЕЯТЕЛЬНОСТИ ПО СБОРУ (В ТОМ ЧИСЛЕ РАЗДЕЛЬНОМУ СБОРУ), ТРАНСПОРТИРОВАНИЮ, ОБРАБОТКЕ, УТИЛИЗАЦИИ, ОБЕЗВРЕЖИВАНИЮ И ЗАХОРОНЕНИЮ ТВЕРДЫХ КОММУНАЛЬНЫХ ОТХОДОВ, ВЫДЕЛЕННЫХ НА УСЛОВИЯХ СОФИНАНСИРОВАНИЯ, В 2019 ГОДУ</w:t>
      </w:r>
    </w:p>
    <w:p w:rsidR="00DB723D" w:rsidRDefault="00DB723D" w:rsidP="009A6FAF">
      <w:pPr>
        <w:autoSpaceDE w:val="0"/>
        <w:autoSpaceDN w:val="0"/>
        <w:adjustRightInd w:val="0"/>
        <w:spacing w:after="0" w:line="240" w:lineRule="auto"/>
      </w:pPr>
    </w:p>
    <w:p w:rsidR="00DB723D" w:rsidRDefault="00DB723D" w:rsidP="006349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429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Порядок предоставления и расходования средств областного бюджета, предоставленных бюджету Нижнесергинского муниципального района в форме субсидии </w:t>
      </w:r>
      <w:r w:rsidRPr="00390429">
        <w:rPr>
          <w:rFonts w:ascii="Times New Roman" w:hAnsi="Times New Roman" w:cs="Times New Roman"/>
          <w:sz w:val="28"/>
          <w:szCs w:val="28"/>
        </w:rPr>
        <w:t>на организацию деятельности по сбору (в том числе раздельному сбору), транспортированию, обработке, утилизации, обезвреживанию и захоронению твердых коммунальных отходов, выделенных на условиях софинансирования, в 2019 году</w:t>
      </w:r>
      <w:r>
        <w:rPr>
          <w:rFonts w:ascii="Times New Roman" w:hAnsi="Times New Roman" w:cs="Times New Roman"/>
          <w:sz w:val="28"/>
          <w:szCs w:val="28"/>
        </w:rPr>
        <w:t xml:space="preserve"> (далее - Порядок) разработан в соответствии с Бюджетным </w:t>
      </w:r>
      <w:hyperlink r:id="rId9" w:history="1">
        <w:r w:rsidRPr="006349DD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349DD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0" w:history="1">
        <w:r w:rsidRPr="006349DD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349DD">
        <w:rPr>
          <w:rFonts w:ascii="Times New Roman" w:hAnsi="Times New Roman" w:cs="Times New Roman"/>
          <w:sz w:val="28"/>
          <w:szCs w:val="28"/>
        </w:rPr>
        <w:t xml:space="preserve"> Правительства Сверд</w:t>
      </w:r>
      <w:r>
        <w:rPr>
          <w:rFonts w:ascii="Times New Roman" w:hAnsi="Times New Roman" w:cs="Times New Roman"/>
          <w:sz w:val="28"/>
          <w:szCs w:val="28"/>
        </w:rPr>
        <w:t>ловской области от 29.10.2013 N 1330-ПП "Обутверждении государственной программы Свердловской области "Развитие жилищно-коммунального хозяйства и повышение энергетической эффективности в Свердловской области до 2024 года".</w:t>
      </w:r>
    </w:p>
    <w:p w:rsidR="00DB723D" w:rsidRDefault="00DB723D" w:rsidP="006349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90429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условия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и </w:t>
      </w:r>
      <w:r w:rsidRPr="00390429">
        <w:rPr>
          <w:rFonts w:ascii="Times New Roman" w:hAnsi="Times New Roman" w:cs="Times New Roman"/>
          <w:sz w:val="28"/>
          <w:szCs w:val="28"/>
        </w:rPr>
        <w:t>расходования целевых средств областного бюджета, предоставленных бюджету Нижнесергинского муниципального района в форме субсидии</w:t>
      </w:r>
      <w:r>
        <w:rPr>
          <w:rFonts w:ascii="Times New Roman" w:hAnsi="Times New Roman" w:cs="Times New Roman"/>
          <w:sz w:val="28"/>
          <w:szCs w:val="28"/>
        </w:rPr>
        <w:t xml:space="preserve"> (далее – Субсидии)</w:t>
      </w:r>
      <w:r w:rsidRPr="00390429">
        <w:rPr>
          <w:rFonts w:ascii="Times New Roman" w:hAnsi="Times New Roman" w:cs="Times New Roman"/>
          <w:sz w:val="28"/>
          <w:szCs w:val="28"/>
        </w:rPr>
        <w:t xml:space="preserve"> на организацию деятельности по сбору (в том числе раздельному сбору), транспортированию, обработке, утилизации, обезвреживанию и захоронению твердых коммунальных отходов, выделенных на условиях софинансирования, в 2019 году.</w:t>
      </w:r>
    </w:p>
    <w:p w:rsidR="00DB723D" w:rsidRDefault="00DB723D" w:rsidP="006349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Субсидии предоставляются в соответствии со  сводной бюджетной росписью бюджета Нижнесергинского муниципального района на соответствующий финансовый год и плановый период в пределах лимитов бюджетных обязательств, утвержденных в установленном порядке администрации Нижнесергинского муниципального района (далее – администрация) на цель, указанную в пункте 2 настоящего Порядка.</w:t>
      </w:r>
    </w:p>
    <w:p w:rsidR="00DB723D" w:rsidRPr="00572325" w:rsidRDefault="00DB723D" w:rsidP="005723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Главным администратором доходов бюджета Нижнесергинского муниципального района и главным распорядителем бюджетных средств является администрация Нижнесергинского муниципального </w:t>
      </w:r>
      <w:r w:rsidRPr="00A72C7E">
        <w:rPr>
          <w:rFonts w:ascii="Times New Roman" w:hAnsi="Times New Roman" w:cs="Times New Roman"/>
          <w:sz w:val="28"/>
          <w:szCs w:val="28"/>
        </w:rPr>
        <w:t>района.</w:t>
      </w:r>
    </w:p>
    <w:p w:rsidR="00DB723D" w:rsidRDefault="00DB723D" w:rsidP="00C504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Субсидии подлежат зачислению в доход бюджета Нижнесергинского муниципального района по коду бюджетной классификации доходов 90120229999050000150 «</w:t>
      </w:r>
      <w:r w:rsidRPr="00DB0D4C">
        <w:rPr>
          <w:rFonts w:ascii="Times New Roman" w:hAnsi="Times New Roman" w:cs="Times New Roman"/>
          <w:sz w:val="28"/>
          <w:szCs w:val="28"/>
        </w:rPr>
        <w:t>Прочие субсидии бюджетам муниципальных районов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lastRenderedPageBreak/>
        <w:t>и расходованию по разделу 0500 "Жилищно-коммунальное хозяйство", подразделу 0502 «</w:t>
      </w:r>
      <w:r w:rsidRPr="00DB0D4C">
        <w:rPr>
          <w:rFonts w:ascii="Times New Roman" w:hAnsi="Times New Roman" w:cs="Times New Roman"/>
          <w:sz w:val="28"/>
          <w:szCs w:val="28"/>
        </w:rPr>
        <w:t>Коммунальное хозяйство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DB0D4C">
        <w:rPr>
          <w:rFonts w:ascii="Times New Roman" w:hAnsi="Times New Roman" w:cs="Times New Roman"/>
          <w:sz w:val="28"/>
          <w:szCs w:val="28"/>
        </w:rPr>
        <w:t>0200142К00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B0D4C">
        <w:rPr>
          <w:rFonts w:ascii="Times New Roman" w:hAnsi="Times New Roman" w:cs="Times New Roman"/>
          <w:sz w:val="28"/>
          <w:szCs w:val="28"/>
        </w:rPr>
        <w:t>Организация деятельности по сбору (в том числе раздельному сбору), транспортированию, обработке, утилизации, обезвреживанию и захоронению твердых коммунальных отходов</w:t>
      </w:r>
      <w:r>
        <w:rPr>
          <w:rFonts w:ascii="Times New Roman" w:hAnsi="Times New Roman" w:cs="Times New Roman"/>
          <w:sz w:val="28"/>
          <w:szCs w:val="28"/>
        </w:rPr>
        <w:t>» и виду расходов 810 «</w:t>
      </w:r>
      <w:r w:rsidRPr="00DB0D4C">
        <w:rPr>
          <w:rFonts w:ascii="Times New Roman" w:hAnsi="Times New Roman" w:cs="Times New Roman"/>
          <w:sz w:val="28"/>
          <w:szCs w:val="28"/>
        </w:rPr>
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B723D" w:rsidRDefault="00DB723D" w:rsidP="00C5043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Субсидии предоставляются на основании заключаемого Министерством энергетики и жилищно-коммунального хозяйства  Свердловской области с администрацией Нижнесергинского муниципального района Соглашения.</w:t>
      </w:r>
    </w:p>
    <w:p w:rsidR="00DB723D" w:rsidRDefault="00DB723D" w:rsidP="00C504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723D" w:rsidRDefault="00DB723D" w:rsidP="00C504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Субсидии направляются на реализацию муниципальной программы «</w:t>
      </w:r>
      <w:r w:rsidRPr="0070182B">
        <w:rPr>
          <w:rFonts w:ascii="Times New Roman" w:hAnsi="Times New Roman" w:cs="Times New Roman"/>
          <w:sz w:val="28"/>
          <w:szCs w:val="28"/>
        </w:rPr>
        <w:t>Обеспечение рационального и безопасного природопользования на территории Нижнесергинского муниципального района в 2017-2019 годы</w:t>
      </w:r>
      <w:r>
        <w:rPr>
          <w:rFonts w:ascii="Times New Roman" w:hAnsi="Times New Roman" w:cs="Times New Roman"/>
          <w:sz w:val="28"/>
          <w:szCs w:val="28"/>
        </w:rPr>
        <w:t xml:space="preserve">», утвержденной постановлением администрацииНижнесергинского муниципального района </w:t>
      </w:r>
      <w:r w:rsidRPr="0070182B">
        <w:rPr>
          <w:rFonts w:ascii="Times New Roman" w:hAnsi="Times New Roman" w:cs="Times New Roman"/>
          <w:sz w:val="28"/>
          <w:szCs w:val="28"/>
        </w:rPr>
        <w:t>от 30.09.2016 №283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Pr="0070182B">
        <w:rPr>
          <w:rFonts w:ascii="Times New Roman" w:hAnsi="Times New Roman" w:cs="Times New Roman"/>
          <w:sz w:val="28"/>
          <w:szCs w:val="28"/>
        </w:rPr>
        <w:t>Обеспечение рационального и безопасного природопользования на территории Нижнесергинского муниципального района в 2017-2019 годы</w:t>
      </w:r>
      <w:r>
        <w:rPr>
          <w:rFonts w:ascii="Times New Roman" w:hAnsi="Times New Roman" w:cs="Times New Roman"/>
          <w:sz w:val="28"/>
          <w:szCs w:val="28"/>
        </w:rPr>
        <w:t>» (с изменениями)</w:t>
      </w:r>
      <w:r w:rsidRPr="0070182B">
        <w:rPr>
          <w:rFonts w:ascii="Times New Roman" w:hAnsi="Times New Roman" w:cs="Times New Roman"/>
          <w:sz w:val="28"/>
          <w:szCs w:val="28"/>
        </w:rPr>
        <w:t>.</w:t>
      </w:r>
    </w:p>
    <w:p w:rsidR="00DB723D" w:rsidRDefault="00DB723D" w:rsidP="006349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723D" w:rsidRDefault="00DB723D" w:rsidP="006349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2626">
        <w:rPr>
          <w:rFonts w:ascii="Times New Roman" w:hAnsi="Times New Roman" w:cs="Times New Roman"/>
          <w:sz w:val="28"/>
          <w:szCs w:val="28"/>
        </w:rPr>
        <w:t>8. Целью предоставления субсидий из бюджета Нижнесергинского муниципального района является оказание содействия и организации на территории Нижнесергинского муниципального района деятельности по сбору (в том числе раздельному сбору), транспортированию, обработке, утилизации, обезвреживанию и захоронению твердых коммунальных отходов путем предоставления субсидий из бюджета Нижнесергинского муниципального района юридическим лицам (за исключением государственных (муниципальных) учреждений, индивидуальным предпринимателям в целях возмещения части фактически понесенных затрат в связи с оказанием услуг утилизации твердых коммунальных отходов на территории Нижнесергинского муниципального района в 2019 году   (далее – получатели субсидии).</w:t>
      </w:r>
    </w:p>
    <w:p w:rsidR="00DB723D" w:rsidRDefault="00DB723D" w:rsidP="006349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Мероприятием по участию в организации деятельности по обращению с твердыми коммунальными отходами является содержание объектов накопления твердых коммунальных отходов, указанных в Протоколе от 15.10.2019 № 18 заседания комиссии Министерства энергетики и жилищно-коммунального хозяйства Свердловской области по проведению дополнительного отбора заявок муниципальных образований на предоставление субсидий и иных межбюджетных трансфертов из областного бюджета местным бюджетам муниципальных образований, расположенных на территории Свердловской области, в рамках реализации государственной программы Свердловской области «Развитие жилищно-коммунального хозяйства и повышение </w:t>
      </w:r>
      <w:r>
        <w:rPr>
          <w:rFonts w:ascii="Times New Roman" w:hAnsi="Times New Roman" w:cs="Times New Roman"/>
          <w:sz w:val="28"/>
          <w:szCs w:val="28"/>
        </w:rPr>
        <w:lastRenderedPageBreak/>
        <w:t>энергетической эффективности в Свердловской области до 2024 года» от 14 октября 2019 года.</w:t>
      </w:r>
    </w:p>
    <w:p w:rsidR="00DB723D" w:rsidRDefault="00DB723D" w:rsidP="006349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«Объект накопления твердых коммунальных отходов» употребляются в настоящем Порядке в значениях, определенных Правилами обращения с твердыми коммунальными отходами, утвержденными постановлением Правительства Российской Федерации от 12.11.2016 № 1156 «Об обращении с твердыми коммунальными отходами и внесении изменения в постановление Правительства Российской Федерации от 25.08.2008 №641».</w:t>
      </w:r>
    </w:p>
    <w:p w:rsidR="00DB723D" w:rsidRDefault="00DB723D" w:rsidP="006349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Субсидии из бюджета Нижнесергинского муниципального района предоставляются получателям субсидии  на основании соглашений о предоставлении и использовании субсидии, заключаемых администрацией с получателями субсидии (далее – Соглашение) по форме согласно приложению 1 к настоящему Порядку. </w:t>
      </w:r>
    </w:p>
    <w:p w:rsidR="00DB723D" w:rsidRDefault="00DB723D" w:rsidP="008625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Для заключения Соглашения получатели субсидии предоставляют в отдел по гражданской обороне и чрезвычайным ситуациям, мобилизационной работе, секретному делопроизводству и экологии администрации Нижнесергинского муниципального района:</w:t>
      </w:r>
    </w:p>
    <w:p w:rsidR="00DB723D" w:rsidRDefault="00DB723D" w:rsidP="008625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-копии документов, подтверждающих понесенные прямые затраты на содержание объекта накопления твердых коммунальных отходов, в том числе фонда оплаты труда с отчислениями основным рабочим, амортизационные отчисления, расходы на горюче-смазочные материалы, расходы на приобретение изоляционного материала;</w:t>
      </w:r>
    </w:p>
    <w:p w:rsidR="00DB723D" w:rsidRDefault="00DB723D" w:rsidP="008625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-сводные сметные расчеты по выполнению работ, услуг по содержанию объекта накопления, по ремонту, аренде специализированной техники, проведению лабораторных исследований (мониторинг в районе объекта накопления), по закупу запчастей и необходимых материалов на поддержание эксплуатационной способности специализированной техники.</w:t>
      </w:r>
    </w:p>
    <w:p w:rsidR="00DB723D" w:rsidRDefault="00DB723D" w:rsidP="008625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Администрация рассматривает документы, указанные в пункте 11 настоящего Порядка, и в течение 5 рабочих дней со дня получения полного пакета документов при отсутствии по ним замечаний заключает Соглашение. </w:t>
      </w:r>
    </w:p>
    <w:p w:rsidR="00DB723D" w:rsidRPr="00C6771E" w:rsidRDefault="00DB723D" w:rsidP="004E42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C6771E">
        <w:rPr>
          <w:rFonts w:ascii="Times New Roman" w:hAnsi="Times New Roman" w:cs="Times New Roman"/>
          <w:sz w:val="28"/>
          <w:szCs w:val="28"/>
        </w:rPr>
        <w:t>Средства, полученные в форме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6771E">
        <w:rPr>
          <w:rFonts w:ascii="Times New Roman" w:hAnsi="Times New Roman" w:cs="Times New Roman"/>
          <w:sz w:val="28"/>
          <w:szCs w:val="28"/>
        </w:rPr>
        <w:t>, носят целевой характер и не могут быть использованы на иные цели.</w:t>
      </w:r>
    </w:p>
    <w:p w:rsidR="00DB723D" w:rsidRDefault="00DB723D" w:rsidP="004E42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C6771E">
        <w:rPr>
          <w:rFonts w:ascii="Times New Roman" w:hAnsi="Times New Roman" w:cs="Times New Roman"/>
          <w:sz w:val="28"/>
          <w:szCs w:val="28"/>
        </w:rPr>
        <w:t>ецелевое использование бюджетных средств влечет применение мер ответственности, предусмотренных бюджетным, административным, уголовным законодательством Российской Федерации.</w:t>
      </w:r>
    </w:p>
    <w:p w:rsidR="00DB723D" w:rsidRPr="00467C42" w:rsidRDefault="00DB723D" w:rsidP="004E42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467C42">
        <w:rPr>
          <w:rFonts w:ascii="Times New Roman" w:hAnsi="Times New Roman" w:cs="Times New Roman"/>
          <w:sz w:val="28"/>
          <w:szCs w:val="28"/>
        </w:rPr>
        <w:t>. Неиспользованные в текущем финансовом году остатки средств целевых субсидий подлежат возврату в областной бюджет в сроки, установленные бюджетным законодательством.</w:t>
      </w:r>
    </w:p>
    <w:p w:rsidR="00DB723D" w:rsidRDefault="00DB723D" w:rsidP="004E42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467C42">
        <w:rPr>
          <w:rFonts w:ascii="Times New Roman" w:hAnsi="Times New Roman" w:cs="Times New Roman"/>
          <w:sz w:val="28"/>
          <w:szCs w:val="28"/>
        </w:rPr>
        <w:t>. Контроль целевого использования бюджетных средств</w:t>
      </w:r>
      <w:r w:rsidRPr="00C6771E">
        <w:rPr>
          <w:rFonts w:ascii="Times New Roman" w:hAnsi="Times New Roman" w:cs="Times New Roman"/>
          <w:sz w:val="28"/>
          <w:szCs w:val="28"/>
        </w:rPr>
        <w:t xml:space="preserve"> осуществляется администрацией Нижнесергинского муниципального района.</w:t>
      </w:r>
    </w:p>
    <w:p w:rsidR="00DB723D" w:rsidRDefault="00DB723D" w:rsidP="004E42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723D" w:rsidRDefault="00DB723D" w:rsidP="004E42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723D" w:rsidRDefault="00DB723D" w:rsidP="004E42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723D" w:rsidRDefault="00DB723D" w:rsidP="004E42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723D" w:rsidRDefault="00DB723D" w:rsidP="004E42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№ 1 к </w:t>
      </w:r>
      <w:r w:rsidRPr="00DC747E">
        <w:rPr>
          <w:rFonts w:ascii="Times New Roman" w:hAnsi="Times New Roman" w:cs="Times New Roman"/>
          <w:sz w:val="24"/>
          <w:szCs w:val="24"/>
        </w:rPr>
        <w:t>Порядку предоставления и расходования средств областного бюджета, предоставленных бюджету Нижнесергинского муниципального района в форме субсидии на организацию деятельности по сбору (в том числе раздельному сбору), транспортированию, обработке, утилизации, обезвреживанию и захоронению твердых коммунальных отходов, выделенных на условиях софинансирования, в 2019 году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Соглашение о предоставлении субсидий из бюджета Нижнесергинского муниципального района _________________________________________________ на организацию деятельности по сбору (в том числе раздельному сбору), транспортированию, обработке, утилизации, обезвреживанию и захоронению твердых коммунальных отходов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г. Нижние Серги                                                                              "   "                       2019 года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u w:val="single"/>
          <w:lang w:eastAsia="ru-RU"/>
        </w:rPr>
        <w:t>Нижнесергинский муниципальный район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DC747E">
        <w:rPr>
          <w:rFonts w:ascii="Times New Roman" w:hAnsi="Times New Roman" w:cs="Times New Roman"/>
          <w:sz w:val="20"/>
          <w:szCs w:val="20"/>
          <w:lang w:eastAsia="ru-RU"/>
        </w:rPr>
        <w:t xml:space="preserve">(наименование главного распорядителя средств местного бюджета) 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именуемый в дальнейшем "Главный распорядитель", в лице главы Нижнесергинского муниципального района В.В. Еремеева, действующего на основании Устава с одной стороны и __________________________________________________, именуемый в дальнейшем "Получатель", с  другой  стороны,  далее  именуемые "Стороны", в соответствии с Бюджетным кодексом Российской Федерации, решением Думы Нижнесергинского муниципального района № 97 от"13" декабря 2018 года  "О бюджете Нижнесергинского муниципального района на 2019 год и на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C747E">
        <w:rPr>
          <w:rFonts w:ascii="Times New Roman" w:hAnsi="Times New Roman" w:cs="Times New Roman"/>
          <w:sz w:val="24"/>
          <w:szCs w:val="24"/>
          <w:lang w:eastAsia="ru-RU"/>
        </w:rPr>
        <w:t>плановый период 2020  и  2021  годов",   Порядка предоставления и расходования средств областного бюджета, предоставленных бюджету Нижнесергинского муниципального района в форме субсидии на организацию деятельности по сбору (в том числе раздельному сбору), транспортированию, обработке, утилизации, обезвреживанию и захоронению твердых коммунальных отходов, выделенных на условиях софинансирования, в 2019 году  (далее  -  Порядок предоставления субсидий), приказом финансового управления администрации Нижнесергинского муниципального района от 11.04.2018N 30 "Об утверждении типовых форм договоров  (соглашений)  о  предоставлении субсидий  из  местного бюджета юридическим   лицам   (за   исключением   государственных   (муниципальных) учреждений),    индивидуальным   предпринимателям,    физическим    лицам - производителям   товаров,   работ,   услуг"   заключили  настоящий  договор (соглашение) (далее - соглашение) о нижеследующем.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1. Предмет соглашения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2" w:name="P293"/>
      <w:bookmarkEnd w:id="2"/>
      <w:r w:rsidRPr="00DC747E">
        <w:rPr>
          <w:rFonts w:ascii="Times New Roman" w:hAnsi="Times New Roman" w:cs="Times New Roman"/>
          <w:sz w:val="24"/>
          <w:szCs w:val="24"/>
          <w:lang w:eastAsia="ru-RU"/>
        </w:rPr>
        <w:t xml:space="preserve">    1.1.   Предметом   настоящего  соглашения  является  предоставление  из местного  бюджета  в  2019 году  Получателю субсидии в целях возмещения затрат на организацию деятельности по сбору (в том числе раздельному сбору), транспортированию, обработке, утилизации, обезвреживанию и захоронению твердых коммунальных отходов связанных с фактически понесенными затратами на содержание полигона ТКО _________________________ Свердловской области (далее - Субсидия), на основании протокола заседания комиссии Министерства энергетики и жилищно-коммунального хозяйства Свердловскойобласти по проведению дополнительного отбора заявок муниципальных образований на предоставление субсидий и иных межбюджетных трансфертов из областного бюджета местным бюджетам муниципальных образований, расположенных на территории Свердловской области, в рамках реализации государственной программы Свердловской области «Развитие жилищно-коммунального хозяйства и повышение энергетической эффективности в Свердловской области до 2024 года» от 14 октября 2019 года.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 1.2.  Субсидия  предоставляется Главным распорядителем в соответствии с лимитами  бюджетных  обязательств,  доведенными  Главному  распорядителю по кодам  классификации  расходов  бюджетов Российской Федерации: код Главного распорядителя 901, раздел 0500, подраздел 0502, целевая статья 0200142600, вид расходов 810, в рамках МП «Обеспечение рационального и безопасного природопользования на территории Нижнесергинского муниципального района в 2017-2019 годы»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2. Размер Субсидии</w:t>
      </w:r>
    </w:p>
    <w:p w:rsidR="00DB723D" w:rsidRPr="00DC747E" w:rsidRDefault="00DB723D" w:rsidP="00DC747E">
      <w:pPr>
        <w:widowControl w:val="0"/>
        <w:tabs>
          <w:tab w:val="left" w:pos="1010"/>
        </w:tabs>
        <w:spacing w:after="0" w:line="288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DC747E">
        <w:rPr>
          <w:rFonts w:ascii="Times New Roman" w:hAnsi="Times New Roman" w:cs="Times New Roman"/>
          <w:sz w:val="24"/>
          <w:szCs w:val="24"/>
        </w:rPr>
        <w:t xml:space="preserve">    2.1.   Размер Субсидии, предоставляемой из бюджета Нижнесергинского муниципального района в соответствии с настоящим соглашением, составляет ___________________________ рублей _____ копеек, в том числе за счет субсидии из средств областного бюджета на реализацию мероприятий, связанных с организацией деятельности по сбору (в том числе раздельному сбору), транспортированию, обработке, утилизации, обезвреживанию и захоронению твердых коммунальных отходов в размере __________________________________ рублей _______копеек, за счет средств местного бюджета Нижнесергинского муниципального района в размере __________________________ рублей ___ копеек.</w:t>
      </w:r>
    </w:p>
    <w:p w:rsidR="00DB723D" w:rsidRPr="00DC747E" w:rsidRDefault="00DB723D" w:rsidP="00DC747E">
      <w:pPr>
        <w:widowControl w:val="0"/>
        <w:tabs>
          <w:tab w:val="left" w:pos="1010"/>
        </w:tabs>
        <w:spacing w:after="0" w:line="288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3. Условия предоставления Субсидии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3.1. Соответствие Получателя требованиям, установленным Порядком предоставления субсидий.</w:t>
      </w:r>
    </w:p>
    <w:p w:rsidR="00DB723D" w:rsidRPr="00DC747E" w:rsidRDefault="00DB723D" w:rsidP="00DC747E">
      <w:pPr>
        <w:widowControl w:val="0"/>
        <w:spacing w:after="0" w:line="288" w:lineRule="exact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47E">
        <w:rPr>
          <w:rFonts w:ascii="Times New Roman" w:hAnsi="Times New Roman" w:cs="Times New Roman"/>
          <w:sz w:val="24"/>
          <w:szCs w:val="24"/>
        </w:rPr>
        <w:t>3.2. Предоставление Получателем документов, необходимых для получения Субсидии, в соответствии с пунктом 11 Порядка предоставления субсидий, соответствие указанных документов требованиям, установленным Порядком предоставления субсидий.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3" w:name="P327"/>
      <w:bookmarkEnd w:id="3"/>
      <w:r w:rsidRPr="00DC747E">
        <w:rPr>
          <w:rFonts w:ascii="Times New Roman" w:hAnsi="Times New Roman" w:cs="Times New Roman"/>
          <w:sz w:val="24"/>
          <w:szCs w:val="24"/>
          <w:lang w:eastAsia="ru-RU"/>
        </w:rPr>
        <w:t>3.3. Осуществление Главным распорядителем и органами муниципального финансового контроля проверок соблюдения Получателем условий, целей и порядка предоставления Субсидии осуществляются согласно Бюджетному кодексу.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3.4. Иные условия в соответствии с Порядком предоставления субсидий.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4. Порядок перечисления Субсидии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4" w:name="P335"/>
      <w:bookmarkEnd w:id="4"/>
      <w:r w:rsidRPr="00DC747E">
        <w:rPr>
          <w:rFonts w:ascii="Times New Roman" w:hAnsi="Times New Roman" w:cs="Times New Roman"/>
          <w:sz w:val="24"/>
          <w:szCs w:val="24"/>
          <w:lang w:eastAsia="ru-RU"/>
        </w:rPr>
        <w:t xml:space="preserve"> 4.1.  Перечисление  Субсидии  осуществляется в соответствии с бюджетным законодательством Российской Федерации на счет ________________________, открытый в _______________________________________________________________________.</w:t>
      </w:r>
    </w:p>
    <w:p w:rsidR="00DB723D" w:rsidRPr="00DC747E" w:rsidRDefault="00DB723D" w:rsidP="00DC747E">
      <w:pPr>
        <w:widowControl w:val="0"/>
        <w:spacing w:after="0" w:line="240" w:lineRule="auto"/>
        <w:ind w:right="20"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5" w:name="P341"/>
      <w:bookmarkEnd w:id="5"/>
      <w:r w:rsidRPr="00DC747E">
        <w:rPr>
          <w:rFonts w:ascii="Times New Roman" w:hAnsi="Times New Roman" w:cs="Times New Roman"/>
          <w:sz w:val="24"/>
          <w:szCs w:val="24"/>
        </w:rPr>
        <w:t>4.2. Срок (периодичность) перечисления Субсидии: Перечисление субсидии осуществляется Главным распорядителем в течение 10 рабочих дней с момента заключения соглашения о предоставлении субсидии.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Перечисление Субсидии осуществляется Главным распорядителем после предоставления документов, подтверждающих фактически произведенные расходы, с приложением копий первичных документов.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4.3. Главный распорядитель отказывает Получателю в предоставлении Субсидии в случаях, установленных Порядком предоставления субсидий.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5. Права и обязанности Сторон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5.1. Главный распорядитель обязуется: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1) рассмотреть в порядке и сроки, установленные Порядком предоставления субсидий, представленные Получателем документы;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2) обеспечить предоставление Субсидии в порядке и при соблюдении Получателем условий предоставления Субсидии, установленных Порядком предоставления субсидий и настоящим соглашением;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 xml:space="preserve">3) обеспечить перечисление субсидии на счет Получателя, указанный в </w:t>
      </w:r>
      <w:hyperlink w:anchor="P335" w:history="1">
        <w:r w:rsidRPr="00DC747E">
          <w:rPr>
            <w:rFonts w:ascii="Times New Roman" w:hAnsi="Times New Roman" w:cs="Times New Roman"/>
            <w:sz w:val="24"/>
            <w:szCs w:val="24"/>
            <w:lang w:eastAsia="ru-RU"/>
          </w:rPr>
          <w:t>пункте 4.1</w:t>
        </w:r>
      </w:hyperlink>
      <w:r w:rsidRPr="00DC747E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соглашения;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 xml:space="preserve">4) осуществлять контроль за соблюдением Получателем условий, целей и порядка </w:t>
      </w:r>
      <w:r w:rsidRPr="00DC747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предоставления Субсидии;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5) в случае установления Главным распорядителем или получения от органа муниципального финансового контроля информации о фактах нарушения Получателем порядка, целей и условий предоставления Субсидии, предусмотренных Порядком предоставления субсидий, в том числе указания в документах, представленных Получателем, недостоверных сведений, направлять Получателю требование об устранении нарушений и приостанавливать предоставление Субсидии до устранения указанных нарушений с обязательным уведомлением Получателя;</w:t>
      </w:r>
    </w:p>
    <w:p w:rsidR="00DB723D" w:rsidRPr="00DC747E" w:rsidRDefault="00DB723D" w:rsidP="00DC747E">
      <w:pPr>
        <w:widowControl w:val="0"/>
        <w:spacing w:after="0" w:line="292" w:lineRule="exact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47E">
        <w:rPr>
          <w:rFonts w:ascii="Times New Roman" w:hAnsi="Times New Roman" w:cs="Times New Roman"/>
          <w:sz w:val="24"/>
          <w:szCs w:val="24"/>
        </w:rPr>
        <w:t>6) в случае если Получателем допущены нарушения условий предоставления Субсидии, нецелевое использование Субсидии, направлять Получателю требование о возврате средств Субсидии в местный бюджет в течение 5 рабочих дней.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 xml:space="preserve">7) Требование о возврате средств Субсидии в местный бюджет подготавливается Главным распорядителем в письменной форме с указанием Получателя, платежных реквизитов, срока возврата и суммы Субсидии, подлежащей возврату (с приложением 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порядка расчета (при необходимости));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8) выполнять иные обязательства, установленные бюджетным законодательством Российской Федерации, Порядком предоставления субсидий и настоящим соглашением.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5.2. Главный распорядитель вправе: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1) запрашивать у Получателя документы и материалы, необходимые для осуществления контроля за соблюдением условий предоставления Субсидии;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2) осуществлять иные права, установленные бюджетным законодательством Российской Федерации, Порядком предоставления субсидий и настоящим соглашением.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5.3. Получатель обязуется:</w:t>
      </w:r>
    </w:p>
    <w:p w:rsidR="00DB723D" w:rsidRPr="00DC747E" w:rsidRDefault="00DB723D" w:rsidP="00DC747E">
      <w:pPr>
        <w:widowControl w:val="0"/>
        <w:spacing w:after="0" w:line="292" w:lineRule="exact"/>
        <w:ind w:left="20" w:right="2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DC747E">
        <w:rPr>
          <w:rFonts w:ascii="Times New Roman" w:hAnsi="Times New Roman" w:cs="Times New Roman"/>
          <w:sz w:val="24"/>
          <w:szCs w:val="24"/>
        </w:rPr>
        <w:t xml:space="preserve"> 1) обеспечивать выполнение условий предоставления Субсидии, установленных настоящим соглашением, в том числе: предоставить Главному распорядителю документы, необходимые для предоставления субсидии, указанные в пункте 11 Порядка предоставления субсидий;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2) устранять факты нарушения порядка, целей и условий предоставления Субсидии в сроки, определенные в требовании Главного распорядителя;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3) возвращать в местный бюджет Субсидию в размере и в сроки, определенные в требовании Главного распорядителя;</w:t>
      </w:r>
    </w:p>
    <w:p w:rsidR="00DB723D" w:rsidRPr="00DC747E" w:rsidRDefault="00DB723D" w:rsidP="00DC747E">
      <w:pPr>
        <w:widowControl w:val="0"/>
        <w:spacing w:after="0" w:line="292" w:lineRule="exact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47E">
        <w:rPr>
          <w:rFonts w:ascii="Times New Roman" w:hAnsi="Times New Roman" w:cs="Times New Roman"/>
          <w:sz w:val="24"/>
          <w:szCs w:val="24"/>
        </w:rPr>
        <w:t>4) направлять по запросу Главного распорядителя документы и информацию, необходимые для проведения проверок соблюдения порядка, целей и условий предоставления Субсидии, в течение 5 дней со дня получения запроса Главного распорядителя;</w:t>
      </w:r>
    </w:p>
    <w:p w:rsidR="00DB723D" w:rsidRPr="00DC747E" w:rsidRDefault="00DB723D" w:rsidP="00DC747E">
      <w:pPr>
        <w:widowControl w:val="0"/>
        <w:spacing w:after="0" w:line="292" w:lineRule="exact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47E">
        <w:rPr>
          <w:rFonts w:ascii="Times New Roman" w:hAnsi="Times New Roman" w:cs="Times New Roman"/>
          <w:sz w:val="24"/>
          <w:szCs w:val="24"/>
        </w:rPr>
        <w:t>5) выполнять иные обязательства, установленные бюджетным законодательством Российской Федерации, Порядком предоставления субсидий и н а стоящим согл а ш ей нем.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5.4. Получатель вправе: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1) обращаться к Главному распорядителю за разъяснениями в связи с исполнением настоящего соглашения;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2) осуществлять иные права, установленные бюджетным законодательством Российской Федерации, Порядком предоставления субсидий и настоящим соглашением.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6. Ответственность Сторон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6.1.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7. Заключительные положения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</w:t>
      </w:r>
      <w:r w:rsidRPr="00DC747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соответствующих протоколов или иных документов.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При недостижении согласия споры между Сторонами решаются в судебном порядке.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 xml:space="preserve">7.2. Соглашение вступает в силу после его подписания Сторонами и действует до "31" декабря 2019 года (полного исполнения Сторонами своих обязательств, кроме обязательства по перечислению Субсидии в соответствии с </w:t>
      </w:r>
      <w:hyperlink w:anchor="P341" w:history="1">
        <w:r w:rsidRPr="00DC747E">
          <w:rPr>
            <w:rFonts w:ascii="Times New Roman" w:hAnsi="Times New Roman" w:cs="Times New Roman"/>
            <w:sz w:val="24"/>
            <w:szCs w:val="24"/>
            <w:lang w:eastAsia="ru-RU"/>
          </w:rPr>
          <w:t>пунктом 4.2</w:t>
        </w:r>
      </w:hyperlink>
      <w:r w:rsidRPr="00DC747E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соглашения).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 xml:space="preserve">Обязательство по перечислению Субсидии, указанное в </w:t>
      </w:r>
      <w:hyperlink w:anchor="P341" w:history="1">
        <w:r w:rsidRPr="00DC747E">
          <w:rPr>
            <w:rFonts w:ascii="Times New Roman" w:hAnsi="Times New Roman" w:cs="Times New Roman"/>
            <w:sz w:val="24"/>
            <w:szCs w:val="24"/>
            <w:lang w:eastAsia="ru-RU"/>
          </w:rPr>
          <w:t>пункте 4.2</w:t>
        </w:r>
      </w:hyperlink>
      <w:r w:rsidRPr="00DC747E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соглашения, прекращается по окончании финансового года, в котором заключено соглашение, за исключением случаев, прямо предусмотренных нормативными правовыми актами администрации Нижнесергинского муниципального района.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7.3. 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является его неотъемлемой частью и вступает в действие после его подписания Сторонами.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7.4. Расторжение настоящего соглашения возможно в следующих случаях: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1) реорганизация или прекращение деятельности Получателя;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2) нарушения Получателем порядка, целей и условий предоставления Субсидии, установленных Порядком предоставления субсидии и настоящим Соглашением;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3) иные случаи.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7.5. Настоящее соглашение заключено Сторонами в двух экземплярах, имеющих равную юридическую силу, по одному для каждой из Сторон.</w:t>
      </w: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8. Юридические адреса и платежные реквизиты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DB723D" w:rsidRPr="00DC747E" w:rsidTr="00891AF3">
        <w:tc>
          <w:tcPr>
            <w:tcW w:w="4535" w:type="dxa"/>
          </w:tcPr>
          <w:p w:rsidR="00DB723D" w:rsidRPr="00DC747E" w:rsidRDefault="00DB723D" w:rsidP="00DC74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7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Нижнесергинского муниципального района</w:t>
            </w:r>
          </w:p>
        </w:tc>
        <w:tc>
          <w:tcPr>
            <w:tcW w:w="4535" w:type="dxa"/>
          </w:tcPr>
          <w:p w:rsidR="00DB723D" w:rsidRPr="00DC747E" w:rsidRDefault="00DB723D" w:rsidP="00DC74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7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</w:tr>
      <w:tr w:rsidR="00DB723D" w:rsidRPr="00DC747E" w:rsidTr="00891AF3">
        <w:tc>
          <w:tcPr>
            <w:tcW w:w="4535" w:type="dxa"/>
          </w:tcPr>
          <w:p w:rsidR="00DB723D" w:rsidRDefault="00DB723D" w:rsidP="00DC74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7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адрес: 623090, Свердловская область, </w:t>
            </w:r>
          </w:p>
          <w:p w:rsidR="00DB723D" w:rsidRPr="00DC747E" w:rsidRDefault="00DB723D" w:rsidP="00DC74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7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г.Нижние Серги, ул.Титова, д.39.</w:t>
            </w:r>
          </w:p>
        </w:tc>
        <w:tc>
          <w:tcPr>
            <w:tcW w:w="4535" w:type="dxa"/>
          </w:tcPr>
          <w:p w:rsidR="00DB723D" w:rsidRPr="00DC747E" w:rsidRDefault="00DB723D" w:rsidP="00DC74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7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Место нахождения:(юридический адрес).</w:t>
            </w:r>
          </w:p>
        </w:tc>
      </w:tr>
      <w:tr w:rsidR="00DB723D" w:rsidRPr="00DC747E" w:rsidTr="00891AF3">
        <w:tc>
          <w:tcPr>
            <w:tcW w:w="4535" w:type="dxa"/>
          </w:tcPr>
          <w:p w:rsidR="00DB723D" w:rsidRPr="00DC747E" w:rsidRDefault="00DB723D" w:rsidP="00DC74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7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ИНН 6646001507</w:t>
            </w:r>
          </w:p>
          <w:p w:rsidR="00DB723D" w:rsidRPr="00DC747E" w:rsidRDefault="00DB723D" w:rsidP="00DC74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7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КПП 661901001</w:t>
            </w:r>
          </w:p>
          <w:p w:rsidR="00DB723D" w:rsidRPr="00DC747E" w:rsidRDefault="00DB723D" w:rsidP="00DC74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7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УФК по Свердловской области (администрация Нижнесергинского муниципального района)</w:t>
            </w:r>
          </w:p>
          <w:p w:rsidR="00DB723D" w:rsidRPr="00DC747E" w:rsidRDefault="00DB723D" w:rsidP="00DC74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7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л/с 04623007680</w:t>
            </w:r>
          </w:p>
          <w:p w:rsidR="00DB723D" w:rsidRPr="00DC747E" w:rsidRDefault="00DB723D" w:rsidP="00DC74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7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р/с 40101810500000010010</w:t>
            </w:r>
          </w:p>
          <w:p w:rsidR="00DB723D" w:rsidRPr="00DC747E" w:rsidRDefault="00DB723D" w:rsidP="00DC74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7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Уральское ГУ Банка России г. Екатеринбург </w:t>
            </w:r>
          </w:p>
          <w:p w:rsidR="00DB723D" w:rsidRPr="00DC747E" w:rsidRDefault="00DB723D" w:rsidP="00DC74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7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БИК 046577001</w:t>
            </w:r>
          </w:p>
          <w:p w:rsidR="00DB723D" w:rsidRPr="00DC747E" w:rsidRDefault="00DB723D" w:rsidP="00DC74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7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ОКПО 04041674 ОКТМО 65628000</w:t>
            </w:r>
          </w:p>
          <w:p w:rsidR="00DB723D" w:rsidRPr="00DC747E" w:rsidRDefault="00DB723D" w:rsidP="00DC74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7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ОГРН 1026602054445</w:t>
            </w:r>
          </w:p>
        </w:tc>
        <w:tc>
          <w:tcPr>
            <w:tcW w:w="4535" w:type="dxa"/>
          </w:tcPr>
          <w:p w:rsidR="00DB723D" w:rsidRPr="00DC747E" w:rsidRDefault="00DB723D" w:rsidP="00DC74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7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</w:tc>
      </w:tr>
    </w:tbl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723D" w:rsidRPr="00DC747E" w:rsidRDefault="00DB723D" w:rsidP="00DC747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DC747E">
        <w:rPr>
          <w:rFonts w:ascii="Times New Roman" w:hAnsi="Times New Roman" w:cs="Times New Roman"/>
          <w:sz w:val="24"/>
          <w:szCs w:val="24"/>
          <w:lang w:eastAsia="ru-RU"/>
        </w:rPr>
        <w:t>9. Подписи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DB723D" w:rsidRPr="00DC747E" w:rsidTr="00891AF3">
        <w:tc>
          <w:tcPr>
            <w:tcW w:w="4535" w:type="dxa"/>
          </w:tcPr>
          <w:p w:rsidR="00DB723D" w:rsidRPr="00DC747E" w:rsidRDefault="00DB723D" w:rsidP="00DC74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7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Глава Нижнесергинского муниципального района</w:t>
            </w:r>
          </w:p>
        </w:tc>
        <w:tc>
          <w:tcPr>
            <w:tcW w:w="4535" w:type="dxa"/>
          </w:tcPr>
          <w:p w:rsidR="00DB723D" w:rsidRPr="00DC747E" w:rsidRDefault="00DB723D" w:rsidP="00DC74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723D" w:rsidRPr="00DC747E" w:rsidTr="00891AF3">
        <w:tc>
          <w:tcPr>
            <w:tcW w:w="4535" w:type="dxa"/>
          </w:tcPr>
          <w:p w:rsidR="00DB723D" w:rsidRPr="00DC747E" w:rsidRDefault="00DB723D" w:rsidP="00DC74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7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___________/В.В. Еремеев</w:t>
            </w:r>
          </w:p>
          <w:p w:rsidR="00DB723D" w:rsidRPr="00DC747E" w:rsidRDefault="00DB723D" w:rsidP="00DC74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7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(подпись)   (И.О. Фамилия)</w:t>
            </w:r>
          </w:p>
        </w:tc>
        <w:tc>
          <w:tcPr>
            <w:tcW w:w="4535" w:type="dxa"/>
          </w:tcPr>
          <w:p w:rsidR="00DB723D" w:rsidRPr="00DC747E" w:rsidRDefault="00DB723D" w:rsidP="00DC74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7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___________/</w:t>
            </w:r>
          </w:p>
          <w:p w:rsidR="00DB723D" w:rsidRPr="00DC747E" w:rsidRDefault="00DB723D" w:rsidP="00DC74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C74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(подпись)   (И.О. Фамилия)</w:t>
            </w:r>
          </w:p>
        </w:tc>
      </w:tr>
    </w:tbl>
    <w:p w:rsidR="00DB723D" w:rsidRPr="0070182B" w:rsidRDefault="00DB723D" w:rsidP="00DC74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P423"/>
      <w:bookmarkEnd w:id="6"/>
    </w:p>
    <w:sectPr w:rsidR="00DB723D" w:rsidRPr="0070182B" w:rsidSect="00311C4E">
      <w:pgSz w:w="11905" w:h="16838"/>
      <w:pgMar w:top="1134" w:right="565" w:bottom="1258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B55F3"/>
    <w:multiLevelType w:val="hybridMultilevel"/>
    <w:tmpl w:val="211EE39A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6FAF"/>
    <w:rsid w:val="000F6A72"/>
    <w:rsid w:val="001334A1"/>
    <w:rsid w:val="001C2FF4"/>
    <w:rsid w:val="002160C2"/>
    <w:rsid w:val="00223611"/>
    <w:rsid w:val="00287CF0"/>
    <w:rsid w:val="002A1693"/>
    <w:rsid w:val="002A5267"/>
    <w:rsid w:val="002D1EDA"/>
    <w:rsid w:val="002E2626"/>
    <w:rsid w:val="00311C4E"/>
    <w:rsid w:val="00386556"/>
    <w:rsid w:val="00390429"/>
    <w:rsid w:val="00467C42"/>
    <w:rsid w:val="004E4209"/>
    <w:rsid w:val="00525982"/>
    <w:rsid w:val="00550B6A"/>
    <w:rsid w:val="00560DFC"/>
    <w:rsid w:val="00572325"/>
    <w:rsid w:val="005D3591"/>
    <w:rsid w:val="005E679B"/>
    <w:rsid w:val="00606902"/>
    <w:rsid w:val="00615E27"/>
    <w:rsid w:val="00623A32"/>
    <w:rsid w:val="006349DD"/>
    <w:rsid w:val="00663082"/>
    <w:rsid w:val="006715E8"/>
    <w:rsid w:val="00683643"/>
    <w:rsid w:val="0070182B"/>
    <w:rsid w:val="007404E4"/>
    <w:rsid w:val="007D39E0"/>
    <w:rsid w:val="008133F6"/>
    <w:rsid w:val="00833154"/>
    <w:rsid w:val="00837F2D"/>
    <w:rsid w:val="00850F48"/>
    <w:rsid w:val="00862510"/>
    <w:rsid w:val="00866218"/>
    <w:rsid w:val="00870E7F"/>
    <w:rsid w:val="00891AF3"/>
    <w:rsid w:val="00895339"/>
    <w:rsid w:val="008B6BCB"/>
    <w:rsid w:val="009A6FAF"/>
    <w:rsid w:val="009C2185"/>
    <w:rsid w:val="009E1413"/>
    <w:rsid w:val="009F2C5F"/>
    <w:rsid w:val="00A72C7E"/>
    <w:rsid w:val="00AF3190"/>
    <w:rsid w:val="00B31D43"/>
    <w:rsid w:val="00B53FFE"/>
    <w:rsid w:val="00B709B6"/>
    <w:rsid w:val="00B74490"/>
    <w:rsid w:val="00B76401"/>
    <w:rsid w:val="00BC7A1F"/>
    <w:rsid w:val="00BE5BF5"/>
    <w:rsid w:val="00C50431"/>
    <w:rsid w:val="00C513D6"/>
    <w:rsid w:val="00C61BD6"/>
    <w:rsid w:val="00C6771E"/>
    <w:rsid w:val="00C81F28"/>
    <w:rsid w:val="00C96C8F"/>
    <w:rsid w:val="00D018E2"/>
    <w:rsid w:val="00D33D56"/>
    <w:rsid w:val="00D346FE"/>
    <w:rsid w:val="00D53DF8"/>
    <w:rsid w:val="00DA1258"/>
    <w:rsid w:val="00DB0A2D"/>
    <w:rsid w:val="00DB0D4C"/>
    <w:rsid w:val="00DB723D"/>
    <w:rsid w:val="00DC4520"/>
    <w:rsid w:val="00DC747E"/>
    <w:rsid w:val="00E36EB2"/>
    <w:rsid w:val="00E93108"/>
    <w:rsid w:val="00EB1ABE"/>
    <w:rsid w:val="00EC2022"/>
    <w:rsid w:val="00ED4C62"/>
    <w:rsid w:val="00EF4229"/>
    <w:rsid w:val="00F178AE"/>
    <w:rsid w:val="00F6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DAE04E2-9B25-4CA2-B8DF-137056AAB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DF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49DD"/>
    <w:pPr>
      <w:ind w:left="720"/>
    </w:pPr>
  </w:style>
  <w:style w:type="character" w:customStyle="1" w:styleId="a20">
    <w:name w:val="a2"/>
    <w:uiPriority w:val="99"/>
    <w:rsid w:val="00A72C7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A72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72C7E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uiPriority w:val="99"/>
    <w:rsid w:val="00615E27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E6E961CC04738F8B3AED3BD00608CE38D9867785741075972264522C73B80DA28B11307FDB19A349B7EBEE12B71CF4AFz2l7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5E6E961CC04738F8B3AF336C66A56C43AD1D87880751E21C97162057323BE58F0CB4F692F9852AF4AAEF7EF11zAl0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5E6E961CC04738F8B3AF336C66A56C43AD1DE7D8F721E21C97162057323BE58F0CB4F692F9852AF4AAEF7EF11zAl0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E9E887B176FD180453C2FA92FE982D0DC1344567179ADB4547BC64143663F03CC5599B62EFC1DED65A5F444D729BA5672AB9eB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9E887B176FD180453C2E49FE8F47307C33C1D6D1D9CD11B13EA62436933F6699719C53BBF8295DA5946584C71B8eC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3337</Words>
  <Characters>19024</Characters>
  <Application>Microsoft Office Word</Application>
  <DocSecurity>0</DocSecurity>
  <Lines>158</Lines>
  <Paragraphs>44</Paragraphs>
  <ScaleCrop>false</ScaleCrop>
  <Company>RePack by SPecialiST</Company>
  <LinksUpToDate>false</LinksUpToDate>
  <CharactersWithSpaces>22317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Резерв</dc:creator>
  <cp:keywords/>
  <dc:description/>
  <cp:lastModifiedBy>Micron</cp:lastModifiedBy>
  <cp:revision>4</cp:revision>
  <cp:lastPrinted>2019-12-25T10:17:00Z</cp:lastPrinted>
  <dcterms:created xsi:type="dcterms:W3CDTF">2019-12-25T10:19:00Z</dcterms:created>
  <dcterms:modified xsi:type="dcterms:W3CDTF">2019-12-26T03:33:00Z</dcterms:modified>
</cp:coreProperties>
</file>