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ОТЧЕТ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О РЕАЛИЗАЦИИ КОМПЛЕКСНОЙ ПРОГРАММЫ СВЕРДЛОВСКОЙ ОБЛАСТИ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"Новое качество жизни уральцев</w:t>
      </w:r>
      <w:r w:rsidRPr="00AC242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 территории Нижнесергинского муниципального района 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886"/>
      <w:bookmarkEnd w:id="0"/>
      <w:r w:rsidRPr="00AC242F">
        <w:rPr>
          <w:rFonts w:ascii="Times New Roman" w:hAnsi="Times New Roman"/>
          <w:sz w:val="24"/>
          <w:szCs w:val="24"/>
        </w:rPr>
        <w:t>Форма 1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888"/>
      <w:bookmarkEnd w:id="1"/>
      <w:r w:rsidRPr="00AC242F">
        <w:rPr>
          <w:rFonts w:ascii="Times New Roman" w:hAnsi="Times New Roman"/>
          <w:sz w:val="24"/>
          <w:szCs w:val="24"/>
        </w:rPr>
        <w:t>Финансиров</w:t>
      </w:r>
      <w:r>
        <w:rPr>
          <w:rFonts w:ascii="Times New Roman" w:hAnsi="Times New Roman"/>
          <w:sz w:val="24"/>
          <w:szCs w:val="24"/>
        </w:rPr>
        <w:t>ание мероприятий (</w:t>
      </w:r>
      <w:r w:rsidRPr="00AC242F">
        <w:rPr>
          <w:rFonts w:ascii="Times New Roman" w:hAnsi="Times New Roman"/>
          <w:sz w:val="24"/>
          <w:szCs w:val="24"/>
        </w:rPr>
        <w:t>нарастающим итогом)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за период</w:t>
      </w:r>
      <w:r>
        <w:rPr>
          <w:rFonts w:ascii="Times New Roman" w:hAnsi="Times New Roman"/>
          <w:sz w:val="24"/>
          <w:szCs w:val="24"/>
        </w:rPr>
        <w:t xml:space="preserve">  2014год.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0"/>
        <w:gridCol w:w="670"/>
        <w:gridCol w:w="670"/>
        <w:gridCol w:w="1422"/>
        <w:gridCol w:w="671"/>
        <w:gridCol w:w="671"/>
        <w:gridCol w:w="1423"/>
        <w:gridCol w:w="671"/>
        <w:gridCol w:w="671"/>
        <w:gridCol w:w="1423"/>
        <w:gridCol w:w="671"/>
        <w:gridCol w:w="671"/>
        <w:gridCol w:w="1423"/>
        <w:gridCol w:w="671"/>
        <w:gridCol w:w="671"/>
        <w:gridCol w:w="1423"/>
      </w:tblGrid>
      <w:tr w:rsidR="007535DA" w:rsidRPr="00B97773" w:rsidTr="0056425E"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13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7535DA" w:rsidRPr="00B97773" w:rsidTr="0056425E"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7535DA" w:rsidRPr="00B97773" w:rsidTr="0056425E"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7535DA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35DA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</w:tr>
      <w:tr w:rsidR="007535DA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Всего по подпрограмме 1:</w:t>
            </w:r>
          </w:p>
        </w:tc>
      </w:tr>
      <w:tr w:rsidR="007535DA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Всего по подпрограмме 2:</w:t>
            </w:r>
          </w:p>
        </w:tc>
      </w:tr>
      <w:tr w:rsidR="007535DA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Default="007535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" w:name="Par2148"/>
      <w:bookmarkEnd w:id="2"/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Форма 2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евых показателей (</w:t>
      </w:r>
      <w:r w:rsidRPr="00AC242F">
        <w:rPr>
          <w:rFonts w:ascii="Times New Roman" w:hAnsi="Times New Roman"/>
          <w:sz w:val="24"/>
          <w:szCs w:val="24"/>
        </w:rPr>
        <w:t>нарастающим итогом)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период 2014 год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4"/>
        <w:gridCol w:w="2931"/>
        <w:gridCol w:w="2068"/>
        <w:gridCol w:w="2381"/>
        <w:gridCol w:w="2381"/>
        <w:gridCol w:w="2749"/>
      </w:tblGrid>
      <w:tr w:rsidR="007535DA" w:rsidRPr="00B97773" w:rsidTr="00BA6384"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N строки целевого показателя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Значение целевого показателя за 2014 год</w:t>
            </w:r>
          </w:p>
        </w:tc>
      </w:tr>
      <w:tr w:rsidR="007535DA" w:rsidRPr="00B97773" w:rsidTr="00BA6384"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(отклонение)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общей смертности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промилле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+11,8</w:t>
            </w:r>
          </w:p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100 тыс. населения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+8,2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от новообразований .в.т.ч. злокачественных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209,4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+13,2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-40,8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от ДТП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+42,7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скрининговым обследованием на ВИЧ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+0,3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2.2.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обеспеченности населения медицинским персоналом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10 тыс населения обеспеченности врачами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10 тыс населения обеспеченности средним медицинским персоналом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17,9 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      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+7,8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2.3.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диспансеризации населения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уровнем удовлетворенности населения медицинской помощью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информирования населения в возрасте 15-49 лет о ВИЧ инфекции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0-14 лет туберкулинодиагностикой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заболеваемости гепатитом 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3,0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Снижения уровнем заболеваемости  ветряной оспой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90,6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+67,4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заболеваемости клещевым энцефалитом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жителей приверженных здоровому образу жизни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лиц, принявших участие в массовых профилактических мероприятиях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2.3.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 общественно просветительских компаний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Увеличении доли молодых граждан в возрасте 14-30 лет. вовлеченных в программы по формированию ценностей семейного образа жизни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7.9= 644 чел.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сирот и детей оставшихся без попечения родителей ,воспитывающихся в семьях граждан(опека. попечительство, приемная семья)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доступных ля инвалидов и других маломобильных групп населения приоритетных объектов социальной, транспортной ,инженерной инфраструктуры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3.5.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35DA" w:rsidRPr="00B97773" w:rsidTr="00BA6384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 w:rsidP="00432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3" w:name="Par2175"/>
      <w:bookmarkEnd w:id="3"/>
      <w:r w:rsidRPr="00AC242F">
        <w:rPr>
          <w:rFonts w:ascii="Times New Roman" w:hAnsi="Times New Roman"/>
          <w:sz w:val="24"/>
          <w:szCs w:val="24"/>
        </w:rPr>
        <w:t>Форма 3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Выполнение п</w:t>
      </w:r>
      <w:r>
        <w:rPr>
          <w:rFonts w:ascii="Times New Roman" w:hAnsi="Times New Roman"/>
          <w:sz w:val="24"/>
          <w:szCs w:val="24"/>
        </w:rPr>
        <w:t>лана мероприятий (</w:t>
      </w:r>
      <w:r w:rsidRPr="00AC242F">
        <w:rPr>
          <w:rFonts w:ascii="Times New Roman" w:hAnsi="Times New Roman"/>
          <w:sz w:val="24"/>
          <w:szCs w:val="24"/>
        </w:rPr>
        <w:t>нарастающим итогом)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за период ______________________</w:t>
      </w:r>
    </w:p>
    <w:p w:rsidR="007535DA" w:rsidRPr="00AC242F" w:rsidRDefault="007535D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6"/>
        <w:gridCol w:w="2823"/>
        <w:gridCol w:w="3292"/>
        <w:gridCol w:w="3295"/>
        <w:gridCol w:w="2738"/>
      </w:tblGrid>
      <w:tr w:rsidR="007535DA" w:rsidRPr="00B97773" w:rsidTr="00BA6384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N строки мероприятия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Фактическое исполнение плановых мероприятий</w:t>
            </w:r>
          </w:p>
        </w:tc>
      </w:tr>
      <w:tr w:rsidR="007535DA" w:rsidRPr="00B97773" w:rsidTr="00ED5239">
        <w:trPr>
          <w:trHeight w:val="572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5DA" w:rsidRPr="00B97773" w:rsidTr="00BA638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5DA" w:rsidRPr="00B97773" w:rsidTr="00BA6384">
        <w:trPr>
          <w:trHeight w:val="9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5DA" w:rsidRDefault="007535DA" w:rsidP="00BA6384">
      <w:pPr>
        <w:jc w:val="right"/>
        <w:rPr>
          <w:rFonts w:ascii="Times New Roman" w:hAnsi="Times New Roman"/>
        </w:rPr>
      </w:pPr>
    </w:p>
    <w:p w:rsidR="007535DA" w:rsidRPr="00AC242F" w:rsidRDefault="007535DA" w:rsidP="00130D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7535DA" w:rsidRPr="00AC242F" w:rsidRDefault="007535DA" w:rsidP="00130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Комплексной программе повышения качества жизни населения на период до 2018 года</w:t>
      </w:r>
    </w:p>
    <w:p w:rsidR="007535DA" w:rsidRPr="00AC242F" w:rsidRDefault="007535DA" w:rsidP="00130D3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7"/>
        <w:gridCol w:w="3468"/>
        <w:gridCol w:w="8089"/>
      </w:tblGrid>
      <w:tr w:rsidR="007535DA" w:rsidRPr="00B97773" w:rsidTr="00ED5239">
        <w:trPr>
          <w:trHeight w:val="45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Вид НПА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ED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 xml:space="preserve">№ и дата 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D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Ответственные за реализацию, контакты</w:t>
            </w:r>
            <w:bookmarkStart w:id="4" w:name="_GoBack"/>
            <w:bookmarkEnd w:id="4"/>
          </w:p>
        </w:tc>
      </w:tr>
      <w:tr w:rsidR="007535DA" w:rsidRPr="00B97773" w:rsidTr="00ED5239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35DA" w:rsidRPr="00B97773" w:rsidTr="00ED5239">
        <w:trPr>
          <w:trHeight w:val="90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5DA" w:rsidRPr="00B97773" w:rsidRDefault="007535DA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5DA" w:rsidRDefault="007535DA" w:rsidP="006D1B1A">
      <w:pPr>
        <w:rPr>
          <w:rFonts w:ascii="Times New Roman" w:hAnsi="Times New Roman"/>
        </w:rPr>
      </w:pPr>
    </w:p>
    <w:sectPr w:rsidR="007535DA" w:rsidSect="00BA6384">
      <w:pgSz w:w="16838" w:h="11905" w:orient="landscape"/>
      <w:pgMar w:top="312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3B"/>
    <w:rsid w:val="00043D7B"/>
    <w:rsid w:val="00106DC4"/>
    <w:rsid w:val="0011257C"/>
    <w:rsid w:val="00130D3C"/>
    <w:rsid w:val="0019619E"/>
    <w:rsid w:val="002C0C61"/>
    <w:rsid w:val="003056EC"/>
    <w:rsid w:val="003112C1"/>
    <w:rsid w:val="003D24A2"/>
    <w:rsid w:val="003F14B1"/>
    <w:rsid w:val="00432EE4"/>
    <w:rsid w:val="00467682"/>
    <w:rsid w:val="004F46F3"/>
    <w:rsid w:val="0056425E"/>
    <w:rsid w:val="0068710F"/>
    <w:rsid w:val="00697ECF"/>
    <w:rsid w:val="006D1B1A"/>
    <w:rsid w:val="00751027"/>
    <w:rsid w:val="007535DA"/>
    <w:rsid w:val="00753EA4"/>
    <w:rsid w:val="007D63A2"/>
    <w:rsid w:val="008D0A71"/>
    <w:rsid w:val="008E6120"/>
    <w:rsid w:val="009F613B"/>
    <w:rsid w:val="009F6F2C"/>
    <w:rsid w:val="00A53BAF"/>
    <w:rsid w:val="00AC242F"/>
    <w:rsid w:val="00AE483E"/>
    <w:rsid w:val="00B65C3E"/>
    <w:rsid w:val="00B97773"/>
    <w:rsid w:val="00BA6384"/>
    <w:rsid w:val="00C9492C"/>
    <w:rsid w:val="00CC5A91"/>
    <w:rsid w:val="00D45D9C"/>
    <w:rsid w:val="00DE331F"/>
    <w:rsid w:val="00E72BA2"/>
    <w:rsid w:val="00E8174A"/>
    <w:rsid w:val="00EB50A5"/>
    <w:rsid w:val="00ED1717"/>
    <w:rsid w:val="00ED5239"/>
    <w:rsid w:val="00F04E4F"/>
    <w:rsid w:val="00F10D7E"/>
    <w:rsid w:val="00F2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1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F61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613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F61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04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561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Степанов М.А.</dc:creator>
  <cp:keywords/>
  <dc:description/>
  <cp:lastModifiedBy>1</cp:lastModifiedBy>
  <cp:revision>2</cp:revision>
  <cp:lastPrinted>2015-04-01T13:12:00Z</cp:lastPrinted>
  <dcterms:created xsi:type="dcterms:W3CDTF">2016-08-02T06:03:00Z</dcterms:created>
  <dcterms:modified xsi:type="dcterms:W3CDTF">2016-08-02T06:03:00Z</dcterms:modified>
</cp:coreProperties>
</file>