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E8" w:rsidRDefault="001245E8" w:rsidP="004C427A">
      <w:pPr>
        <w:pBdr>
          <w:bottom w:val="single" w:sz="6" w:space="1" w:color="auto"/>
        </w:pBdr>
        <w:jc w:val="center"/>
        <w:rPr>
          <w:b/>
          <w:sz w:val="28"/>
          <w:szCs w:val="28"/>
          <w:lang w:eastAsia="ru-RU"/>
        </w:rPr>
      </w:pPr>
      <w:r w:rsidRPr="00EC68CE">
        <w:rPr>
          <w:b/>
          <w:sz w:val="28"/>
          <w:szCs w:val="28"/>
          <w:lang w:eastAsia="ru-RU"/>
        </w:rPr>
        <w:t>СТРАТЕГИЯ СОЦИА</w:t>
      </w:r>
      <w:r>
        <w:rPr>
          <w:b/>
          <w:sz w:val="28"/>
          <w:szCs w:val="28"/>
          <w:lang w:eastAsia="ru-RU"/>
        </w:rPr>
        <w:t>ЛЬНО-ЭКОНОМИЧЕСКОГО РАЗВИТИЯ НИЖНЕСЕРГИНСКОГО МУНИЦИПАЛЬНОГО РАЙОНА</w:t>
      </w:r>
    </w:p>
    <w:p w:rsidR="001245E8" w:rsidRPr="00EC68CE" w:rsidRDefault="001245E8" w:rsidP="004C427A">
      <w:pPr>
        <w:pBdr>
          <w:bottom w:val="single" w:sz="6" w:space="1" w:color="auto"/>
        </w:pBdr>
        <w:jc w:val="center"/>
        <w:rPr>
          <w:b/>
          <w:vanish/>
          <w:sz w:val="28"/>
          <w:szCs w:val="28"/>
          <w:lang w:eastAsia="ru-RU"/>
        </w:rPr>
      </w:pPr>
      <w:r w:rsidRPr="00EC68CE">
        <w:rPr>
          <w:b/>
          <w:vanish/>
          <w:sz w:val="28"/>
          <w:szCs w:val="28"/>
          <w:lang w:eastAsia="ru-RU"/>
        </w:rPr>
        <w:t>Начало формы</w:t>
      </w:r>
    </w:p>
    <w:p w:rsidR="001245E8" w:rsidRPr="00EC68CE" w:rsidRDefault="001245E8" w:rsidP="004C427A">
      <w:pPr>
        <w:shd w:val="clear" w:color="auto" w:fill="FFFFFF"/>
        <w:spacing w:line="426" w:lineRule="atLeast"/>
        <w:rPr>
          <w:b/>
          <w:color w:val="000000"/>
          <w:sz w:val="28"/>
          <w:szCs w:val="28"/>
          <w:lang w:eastAsia="ru-RU"/>
        </w:rPr>
      </w:pPr>
      <w:r w:rsidRPr="00EC68CE">
        <w:rPr>
          <w:b/>
          <w:vanish/>
          <w:sz w:val="28"/>
          <w:szCs w:val="28"/>
          <w:lang w:eastAsia="ru-RU"/>
        </w:rPr>
        <w:t>СТРАТЕГИЯ СОЦИАЛЬНО_ЭКОНОМИЧЕСКОГО РАЗВИТИЯ Т</w:t>
      </w:r>
    </w:p>
    <w:p w:rsidR="001245E8" w:rsidRPr="00A07E81" w:rsidRDefault="001245E8" w:rsidP="004C427A">
      <w:pPr>
        <w:shd w:val="clear" w:color="auto" w:fill="FFFFFF"/>
        <w:spacing w:line="163" w:lineRule="atLeast"/>
        <w:jc w:val="center"/>
        <w:rPr>
          <w:b/>
          <w:color w:val="000000"/>
          <w:sz w:val="32"/>
          <w:szCs w:val="32"/>
          <w:lang w:eastAsia="ru-RU"/>
        </w:rPr>
      </w:pPr>
      <w:r w:rsidRPr="00A07E81">
        <w:rPr>
          <w:b/>
          <w:color w:val="000000"/>
          <w:sz w:val="32"/>
          <w:szCs w:val="32"/>
          <w:lang w:eastAsia="ru-RU"/>
        </w:rPr>
        <w:t>Уважаемый жит</w:t>
      </w:r>
      <w:r>
        <w:rPr>
          <w:b/>
          <w:color w:val="000000"/>
          <w:sz w:val="32"/>
          <w:szCs w:val="32"/>
          <w:lang w:eastAsia="ru-RU"/>
        </w:rPr>
        <w:t>ель Нижнесергинского муниципального района</w:t>
      </w:r>
      <w:r w:rsidRPr="00A07E81">
        <w:rPr>
          <w:b/>
          <w:color w:val="000000"/>
          <w:sz w:val="32"/>
          <w:szCs w:val="32"/>
          <w:lang w:eastAsia="ru-RU"/>
        </w:rPr>
        <w:t>!</w:t>
      </w:r>
    </w:p>
    <w:p w:rsidR="001245E8" w:rsidRPr="0035404E" w:rsidRDefault="001245E8" w:rsidP="004C427A">
      <w:pPr>
        <w:shd w:val="clear" w:color="auto" w:fill="FFFFFF"/>
        <w:spacing w:line="163" w:lineRule="atLeast"/>
        <w:jc w:val="both"/>
        <w:rPr>
          <w:color w:val="000000"/>
          <w:sz w:val="28"/>
          <w:szCs w:val="28"/>
          <w:lang w:eastAsia="ru-RU"/>
        </w:rPr>
      </w:pPr>
      <w:r w:rsidRPr="00595846">
        <w:rPr>
          <w:b/>
          <w:color w:val="000000"/>
          <w:sz w:val="28"/>
          <w:szCs w:val="28"/>
          <w:lang w:eastAsia="ru-RU"/>
        </w:rPr>
        <w:br/>
      </w:r>
      <w:r>
        <w:rPr>
          <w:b/>
          <w:color w:val="000000"/>
          <w:sz w:val="28"/>
          <w:szCs w:val="28"/>
          <w:lang w:eastAsia="ru-RU"/>
        </w:rPr>
        <w:t xml:space="preserve">        </w:t>
      </w:r>
      <w:r w:rsidRPr="0035404E">
        <w:rPr>
          <w:color w:val="000000"/>
          <w:sz w:val="28"/>
          <w:szCs w:val="28"/>
          <w:lang w:eastAsia="ru-RU"/>
        </w:rPr>
        <w:t>В настоящее время разрабатывается проект «Стратегия социально-экономическог</w:t>
      </w:r>
      <w:r>
        <w:rPr>
          <w:color w:val="000000"/>
          <w:sz w:val="28"/>
          <w:szCs w:val="28"/>
          <w:lang w:eastAsia="ru-RU"/>
        </w:rPr>
        <w:t>о развития Нижнесергинского муниципального района».</w:t>
      </w:r>
      <w:r w:rsidRPr="0035404E">
        <w:rPr>
          <w:color w:val="000000"/>
          <w:sz w:val="28"/>
          <w:szCs w:val="28"/>
          <w:lang w:eastAsia="ru-RU"/>
        </w:rPr>
        <w:t xml:space="preserve"> Для определения приоритетных направлений разв</w:t>
      </w:r>
      <w:r>
        <w:rPr>
          <w:color w:val="000000"/>
          <w:sz w:val="28"/>
          <w:szCs w:val="28"/>
          <w:lang w:eastAsia="ru-RU"/>
        </w:rPr>
        <w:t>ития Нижнесергинского муниципального района важно знать</w:t>
      </w:r>
      <w:r w:rsidRPr="0035404E">
        <w:rPr>
          <w:color w:val="000000"/>
          <w:sz w:val="28"/>
          <w:szCs w:val="28"/>
          <w:lang w:eastAsia="ru-RU"/>
        </w:rPr>
        <w:t xml:space="preserve"> ваше мнение по поводу наи</w:t>
      </w:r>
      <w:r>
        <w:rPr>
          <w:color w:val="000000"/>
          <w:sz w:val="28"/>
          <w:szCs w:val="28"/>
          <w:lang w:eastAsia="ru-RU"/>
        </w:rPr>
        <w:t>более актуальных проблем района</w:t>
      </w:r>
      <w:r w:rsidRPr="0035404E">
        <w:rPr>
          <w:color w:val="000000"/>
          <w:sz w:val="28"/>
          <w:szCs w:val="28"/>
          <w:lang w:eastAsia="ru-RU"/>
        </w:rPr>
        <w:t>, первоочередных задач и путей их решения.</w:t>
      </w:r>
    </w:p>
    <w:p w:rsidR="001245E8" w:rsidRPr="0035404E" w:rsidRDefault="001245E8" w:rsidP="004C427A">
      <w:pPr>
        <w:shd w:val="clear" w:color="auto" w:fill="FFFFFF"/>
        <w:spacing w:line="163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Просим</w:t>
      </w:r>
      <w:r w:rsidRPr="0035404E">
        <w:rPr>
          <w:color w:val="000000"/>
          <w:sz w:val="28"/>
          <w:szCs w:val="28"/>
          <w:lang w:eastAsia="ru-RU"/>
        </w:rPr>
        <w:t xml:space="preserve"> Вас принять участие в опросе и ответить на предложенные вопросы Анкеты.</w:t>
      </w:r>
    </w:p>
    <w:p w:rsidR="001245E8" w:rsidRDefault="001245E8" w:rsidP="002C7343">
      <w:pPr>
        <w:shd w:val="clear" w:color="auto" w:fill="FFFFFF"/>
        <w:spacing w:line="163" w:lineRule="atLeast"/>
        <w:jc w:val="center"/>
        <w:rPr>
          <w:color w:val="000000"/>
          <w:sz w:val="28"/>
          <w:szCs w:val="28"/>
          <w:lang w:eastAsia="ru-RU"/>
        </w:rPr>
      </w:pPr>
      <w:r w:rsidRPr="0035404E">
        <w:rPr>
          <w:color w:val="000000"/>
          <w:sz w:val="28"/>
          <w:szCs w:val="28"/>
          <w:lang w:eastAsia="ru-RU"/>
        </w:rPr>
        <w:t>Заранее благодарим за участие в нашем опросе.</w:t>
      </w:r>
    </w:p>
    <w:p w:rsidR="001245E8" w:rsidRDefault="001245E8" w:rsidP="002C7343">
      <w:pPr>
        <w:shd w:val="clear" w:color="auto" w:fill="FFFFFF"/>
        <w:spacing w:line="163" w:lineRule="atLeast"/>
        <w:jc w:val="center"/>
        <w:rPr>
          <w:color w:val="000000"/>
          <w:sz w:val="28"/>
          <w:szCs w:val="28"/>
          <w:lang w:eastAsia="ru-RU"/>
        </w:rPr>
      </w:pPr>
    </w:p>
    <w:p w:rsidR="001245E8" w:rsidRPr="0035404E" w:rsidRDefault="001245E8" w:rsidP="002C7343">
      <w:pPr>
        <w:shd w:val="clear" w:color="auto" w:fill="FFFFFF"/>
        <w:spacing w:line="163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АНКЕТА</w:t>
      </w:r>
    </w:p>
    <w:p w:rsidR="001245E8" w:rsidRDefault="001245E8" w:rsidP="00E6674F">
      <w:pPr>
        <w:shd w:val="clear" w:color="auto" w:fill="FFFFFF"/>
        <w:spacing w:after="62"/>
        <w:jc w:val="both"/>
        <w:rPr>
          <w:sz w:val="20"/>
          <w:szCs w:val="20"/>
          <w:lang w:eastAsia="ru-RU"/>
        </w:rPr>
      </w:pPr>
    </w:p>
    <w:p w:rsidR="001245E8" w:rsidRDefault="001245E8" w:rsidP="00E6674F">
      <w:pPr>
        <w:shd w:val="clear" w:color="auto" w:fill="FFFFFF"/>
        <w:spacing w:after="62"/>
        <w:jc w:val="both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1. </w:t>
      </w:r>
      <w:r>
        <w:rPr>
          <w:sz w:val="28"/>
          <w:szCs w:val="28"/>
          <w:lang w:eastAsia="ru-RU"/>
        </w:rPr>
        <w:t>Ч</w:t>
      </w:r>
      <w:r w:rsidRPr="00345320">
        <w:rPr>
          <w:sz w:val="28"/>
          <w:szCs w:val="28"/>
          <w:lang w:eastAsia="ru-RU"/>
        </w:rPr>
        <w:t xml:space="preserve">то изменилось </w:t>
      </w:r>
      <w:r>
        <w:rPr>
          <w:sz w:val="28"/>
          <w:szCs w:val="28"/>
          <w:lang w:eastAsia="ru-RU"/>
        </w:rPr>
        <w:t>в Нижнесергинском муниципальном районе за последние 2-3 года: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3769"/>
        <w:gridCol w:w="1559"/>
        <w:gridCol w:w="1695"/>
        <w:gridCol w:w="1831"/>
      </w:tblGrid>
      <w:tr w:rsidR="001245E8" w:rsidRPr="000D7418" w:rsidTr="00345320">
        <w:trPr>
          <w:trHeight w:val="267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Направление сфер</w:t>
            </w:r>
          </w:p>
        </w:tc>
        <w:tc>
          <w:tcPr>
            <w:tcW w:w="1559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лучшему</w:t>
            </w:r>
          </w:p>
        </w:tc>
        <w:tc>
          <w:tcPr>
            <w:tcW w:w="1695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худшему</w:t>
            </w:r>
          </w:p>
        </w:tc>
        <w:tc>
          <w:tcPr>
            <w:tcW w:w="183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Благоустройство округа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Качество предоставления услуг  ЖКХ, тарифы ЖКХ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Качество образовательных услуг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Пенсии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Качество жизни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Производство</w:t>
            </w:r>
          </w:p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Работа, уровень безработицы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Уровень доходов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E2727A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3769" w:type="dxa"/>
          </w:tcPr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Преступность, наркомания, алкоголизм</w:t>
            </w: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45E8" w:rsidRPr="000D7418" w:rsidTr="00345320">
        <w:trPr>
          <w:trHeight w:val="492"/>
        </w:trPr>
        <w:tc>
          <w:tcPr>
            <w:tcW w:w="411" w:type="dxa"/>
          </w:tcPr>
          <w:p w:rsidR="001245E8" w:rsidRDefault="001245E8" w:rsidP="00F2474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</w:t>
            </w:r>
          </w:p>
          <w:p w:rsidR="001245E8" w:rsidRDefault="001245E8" w:rsidP="00F2474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69" w:type="dxa"/>
          </w:tcPr>
          <w:p w:rsidR="001245E8" w:rsidRDefault="001245E8" w:rsidP="00E2727A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Другое  (укажите, что именно):___________</w:t>
            </w:r>
          </w:p>
          <w:p w:rsidR="001245E8" w:rsidRDefault="001245E8" w:rsidP="00345320">
            <w:pPr>
              <w:shd w:val="clear" w:color="auto" w:fill="FFFFFF"/>
              <w:spacing w:after="62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45E8" w:rsidRPr="00345320" w:rsidRDefault="001245E8" w:rsidP="00345320">
            <w:pPr>
              <w:shd w:val="clear" w:color="auto" w:fill="FFFFFF"/>
              <w:spacing w:after="62"/>
              <w:ind w:left="-73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08351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Какие проблемы Вы считаете наиболее важными (из числа перечисленных). Выберите 3-4 основные проблемы  из перечисленных: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1) развитие сельского хозяйства;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2) проблемы детей и молодежи;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3) состояние улиц и дорог;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4) благоустройство территории, экологические и санитарные проблемы;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5) развитие промышленного производства;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6) проблемы здравоохранения;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7) миграция трудоспособного населения;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8)  состояние жилищно-коммунального хозяйства;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9) социальная защита;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10) безопасность граждан  и правопорядок;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11) работа общественного транспорта;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12) межнациональные проблемы;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13) развитие жилищного  строительства;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14) развитие системы образования;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15) развитие физической культуры и спорта;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16) развития культуры;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17) другие ______________________________________________________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Оцените потребность объектов Нижнесергинского муниципального района, требующих финансирования:</w:t>
      </w:r>
    </w:p>
    <w:tbl>
      <w:tblPr>
        <w:tblW w:w="946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686"/>
        <w:gridCol w:w="1427"/>
        <w:gridCol w:w="1271"/>
        <w:gridCol w:w="1599"/>
      </w:tblGrid>
      <w:tr w:rsidR="001245E8" w:rsidRPr="000D7418" w:rsidTr="00E90DC3">
        <w:trPr>
          <w:trHeight w:val="341"/>
        </w:trPr>
        <w:tc>
          <w:tcPr>
            <w:tcW w:w="399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745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Оцениваемый критерий</w:t>
            </w:r>
          </w:p>
        </w:tc>
        <w:tc>
          <w:tcPr>
            <w:tcW w:w="143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Высокая</w:t>
            </w:r>
          </w:p>
        </w:tc>
        <w:tc>
          <w:tcPr>
            <w:tcW w:w="127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</w:tc>
        <w:tc>
          <w:tcPr>
            <w:tcW w:w="1617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Низкая</w:t>
            </w:r>
          </w:p>
        </w:tc>
      </w:tr>
      <w:tr w:rsidR="001245E8" w:rsidRPr="000D7418" w:rsidTr="00E90DC3">
        <w:trPr>
          <w:trHeight w:val="418"/>
        </w:trPr>
        <w:tc>
          <w:tcPr>
            <w:tcW w:w="399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</w:p>
        </w:tc>
        <w:tc>
          <w:tcPr>
            <w:tcW w:w="4745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Ремонт и строительство дорог</w:t>
            </w:r>
          </w:p>
        </w:tc>
        <w:tc>
          <w:tcPr>
            <w:tcW w:w="143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7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E90DC3">
        <w:trPr>
          <w:trHeight w:val="418"/>
        </w:trPr>
        <w:tc>
          <w:tcPr>
            <w:tcW w:w="399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4745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Состояние ЖКХ</w:t>
            </w:r>
          </w:p>
        </w:tc>
        <w:tc>
          <w:tcPr>
            <w:tcW w:w="143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7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E90DC3">
        <w:trPr>
          <w:trHeight w:val="418"/>
        </w:trPr>
        <w:tc>
          <w:tcPr>
            <w:tcW w:w="399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745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Строительство жилья</w:t>
            </w:r>
          </w:p>
        </w:tc>
        <w:tc>
          <w:tcPr>
            <w:tcW w:w="143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7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E90DC3">
        <w:trPr>
          <w:trHeight w:val="418"/>
        </w:trPr>
        <w:tc>
          <w:tcPr>
            <w:tcW w:w="399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</w:p>
        </w:tc>
        <w:tc>
          <w:tcPr>
            <w:tcW w:w="4745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Обеспечение инфра структурой для развития физической культуры и спорта</w:t>
            </w:r>
          </w:p>
        </w:tc>
        <w:tc>
          <w:tcPr>
            <w:tcW w:w="143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7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E90DC3">
        <w:trPr>
          <w:trHeight w:val="418"/>
        </w:trPr>
        <w:tc>
          <w:tcPr>
            <w:tcW w:w="399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745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Отсутствие условий для развития малого и среднего бизнеса</w:t>
            </w:r>
          </w:p>
        </w:tc>
        <w:tc>
          <w:tcPr>
            <w:tcW w:w="143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7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E90DC3">
        <w:trPr>
          <w:trHeight w:val="418"/>
        </w:trPr>
        <w:tc>
          <w:tcPr>
            <w:tcW w:w="399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745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Низкий/недостаточный уровень здравоохранения</w:t>
            </w:r>
          </w:p>
        </w:tc>
        <w:tc>
          <w:tcPr>
            <w:tcW w:w="143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7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E90DC3">
        <w:trPr>
          <w:trHeight w:val="418"/>
        </w:trPr>
        <w:tc>
          <w:tcPr>
            <w:tcW w:w="399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</w:p>
        </w:tc>
        <w:tc>
          <w:tcPr>
            <w:tcW w:w="4745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Иное (укажите, что именно)</w:t>
            </w:r>
          </w:p>
        </w:tc>
        <w:tc>
          <w:tcPr>
            <w:tcW w:w="143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3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7" w:type="dxa"/>
          </w:tcPr>
          <w:p w:rsidR="001245E8" w:rsidRPr="000D7418" w:rsidRDefault="001245E8" w:rsidP="00E90DC3">
            <w:pPr>
              <w:shd w:val="clear" w:color="auto" w:fill="FFFFFF"/>
              <w:spacing w:after="6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Какие отрасли хозяйства вы считаете приоритетными с целью создания новых рабочих мест:</w:t>
      </w:r>
    </w:p>
    <w:tbl>
      <w:tblPr>
        <w:tblW w:w="96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"/>
        <w:gridCol w:w="6337"/>
        <w:gridCol w:w="1317"/>
        <w:gridCol w:w="1512"/>
      </w:tblGrid>
      <w:tr w:rsidR="001245E8" w:rsidRPr="000D7418" w:rsidTr="00FD2BBE">
        <w:trPr>
          <w:trHeight w:val="279"/>
        </w:trPr>
        <w:tc>
          <w:tcPr>
            <w:tcW w:w="437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345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Отрасль</w:t>
            </w:r>
          </w:p>
        </w:tc>
        <w:tc>
          <w:tcPr>
            <w:tcW w:w="1319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1514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1245E8" w:rsidRPr="000D7418" w:rsidTr="00FD2BBE">
        <w:trPr>
          <w:trHeight w:val="279"/>
        </w:trPr>
        <w:tc>
          <w:tcPr>
            <w:tcW w:w="437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</w:p>
        </w:tc>
        <w:tc>
          <w:tcPr>
            <w:tcW w:w="6345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Сельское хозяйство</w:t>
            </w:r>
          </w:p>
        </w:tc>
        <w:tc>
          <w:tcPr>
            <w:tcW w:w="1319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FD2BBE">
        <w:trPr>
          <w:trHeight w:val="279"/>
        </w:trPr>
        <w:tc>
          <w:tcPr>
            <w:tcW w:w="437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6345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Переработка сельхозпродукции</w:t>
            </w:r>
          </w:p>
        </w:tc>
        <w:tc>
          <w:tcPr>
            <w:tcW w:w="1319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FD2BBE">
        <w:trPr>
          <w:trHeight w:val="279"/>
        </w:trPr>
        <w:tc>
          <w:tcPr>
            <w:tcW w:w="437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45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Коммунальное хозяйство</w:t>
            </w:r>
          </w:p>
        </w:tc>
        <w:tc>
          <w:tcPr>
            <w:tcW w:w="1319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FD2BBE">
        <w:trPr>
          <w:trHeight w:val="279"/>
        </w:trPr>
        <w:tc>
          <w:tcPr>
            <w:tcW w:w="437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45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Торговля и бытовое обслуживание</w:t>
            </w:r>
          </w:p>
        </w:tc>
        <w:tc>
          <w:tcPr>
            <w:tcW w:w="1319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FD2BBE">
        <w:trPr>
          <w:trHeight w:val="279"/>
        </w:trPr>
        <w:tc>
          <w:tcPr>
            <w:tcW w:w="437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345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Иные отрасли (укажите)</w:t>
            </w:r>
          </w:p>
        </w:tc>
        <w:tc>
          <w:tcPr>
            <w:tcW w:w="1319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1245E8" w:rsidRPr="000D7418" w:rsidRDefault="001245E8" w:rsidP="00FD2BBE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Считаете ли Вы перспективным развитие туризма в Нижнесергинском муниципальном районе по направлениям:</w:t>
      </w:r>
    </w:p>
    <w:tbl>
      <w:tblPr>
        <w:tblW w:w="96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"/>
        <w:gridCol w:w="6337"/>
        <w:gridCol w:w="1318"/>
        <w:gridCol w:w="1512"/>
      </w:tblGrid>
      <w:tr w:rsidR="001245E8" w:rsidRPr="000D7418" w:rsidTr="00E552FA">
        <w:trPr>
          <w:trHeight w:val="279"/>
        </w:trPr>
        <w:tc>
          <w:tcPr>
            <w:tcW w:w="437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345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Направление</w:t>
            </w:r>
          </w:p>
        </w:tc>
        <w:tc>
          <w:tcPr>
            <w:tcW w:w="1319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1514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1245E8" w:rsidRPr="000D7418" w:rsidTr="00E552FA">
        <w:trPr>
          <w:trHeight w:val="279"/>
        </w:trPr>
        <w:tc>
          <w:tcPr>
            <w:tcW w:w="437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</w:p>
        </w:tc>
        <w:tc>
          <w:tcPr>
            <w:tcW w:w="6345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Историко-архитектурное</w:t>
            </w:r>
          </w:p>
        </w:tc>
        <w:tc>
          <w:tcPr>
            <w:tcW w:w="1319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E552FA">
        <w:trPr>
          <w:trHeight w:val="279"/>
        </w:trPr>
        <w:tc>
          <w:tcPr>
            <w:tcW w:w="437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345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Охота, рыбалка</w:t>
            </w:r>
          </w:p>
        </w:tc>
        <w:tc>
          <w:tcPr>
            <w:tcW w:w="1319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E552FA">
        <w:trPr>
          <w:trHeight w:val="279"/>
        </w:trPr>
        <w:tc>
          <w:tcPr>
            <w:tcW w:w="437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45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 xml:space="preserve">Пешеходный </w:t>
            </w:r>
          </w:p>
        </w:tc>
        <w:tc>
          <w:tcPr>
            <w:tcW w:w="1319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245E8" w:rsidRPr="000D7418" w:rsidTr="00E552FA">
        <w:trPr>
          <w:trHeight w:val="279"/>
        </w:trPr>
        <w:tc>
          <w:tcPr>
            <w:tcW w:w="437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</w:p>
        </w:tc>
        <w:tc>
          <w:tcPr>
            <w:tcW w:w="6345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418">
              <w:rPr>
                <w:color w:val="000000"/>
                <w:sz w:val="28"/>
                <w:szCs w:val="28"/>
                <w:shd w:val="clear" w:color="auto" w:fill="FFFFFF"/>
              </w:rPr>
              <w:t>Другое (укажите, что именно)</w:t>
            </w:r>
          </w:p>
        </w:tc>
        <w:tc>
          <w:tcPr>
            <w:tcW w:w="1319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4" w:type="dxa"/>
          </w:tcPr>
          <w:p w:rsidR="001245E8" w:rsidRPr="000D7418" w:rsidRDefault="001245E8" w:rsidP="00E552FA">
            <w:pPr>
              <w:shd w:val="clear" w:color="auto" w:fill="FFFFFF"/>
              <w:spacing w:after="62"/>
              <w:ind w:left="-36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Какие народные ремесла следует развивать и поддерживать в районе?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С чем Вы связываете возможность улучшения социально-экономической  ситуации в Нижнесергинском муниципальном районе: 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1) увеличение поступления средств из областного бюджета;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2) участие в государственных программах Свердловской области;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3) привлечение инвесторов;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4) увеличение доходной части местного бюджета;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5) активизация участи населения в решении вопросов местного значения;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6) иное (укажите, что именно)___________________________________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 Какими собственными возможностями располагает Нижнесергинский муниципальный район для улучшения социально-экономической ситуации?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1) кадры;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2) выгодное географическое положение;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3) природные ресурсы, природные условия;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4) сельскохозяйственный потенциал;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5) промышленный потенциал;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6) собственные возможности отсутствуют;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7) иное (укажите, что именно)_____________________________________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9. Какие, на Ваш взгляд, имеются сильные (преимущества) района, в том числе и невостребованные? Как их использовать?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 Какие, наоборот, имеются слабые стороны района? Можно ли и за счет чего, эти недостатки превратить в  преимущества.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 Какие ресурсы и потенциал района используется не в полной мере или не используется совсем?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26" style="position:absolute;left:0;text-align:left;margin-left:11.1pt;margin-top:4.6pt;width:10.25pt;height:9.8pt;z-index:251658752"/>
        </w:pict>
      </w:r>
      <w:r>
        <w:rPr>
          <w:color w:val="000000"/>
          <w:sz w:val="28"/>
          <w:szCs w:val="28"/>
          <w:shd w:val="clear" w:color="auto" w:fill="FFFFFF"/>
        </w:rPr>
        <w:t xml:space="preserve">       Природные;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27" style="position:absolute;left:0;text-align:left;margin-left:11.1pt;margin-top:5pt;width:10.25pt;height:9.8pt;z-index:251659776"/>
        </w:pict>
      </w:r>
      <w:r>
        <w:rPr>
          <w:color w:val="000000"/>
          <w:sz w:val="28"/>
          <w:szCs w:val="28"/>
          <w:shd w:val="clear" w:color="auto" w:fill="FFFFFF"/>
        </w:rPr>
        <w:t xml:space="preserve">        Географические;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28" style="position:absolute;left:0;text-align:left;margin-left:11.1pt;margin-top:4.45pt;width:10.25pt;height:9.8pt;z-index:251660800"/>
        </w:pict>
      </w:r>
      <w:r>
        <w:rPr>
          <w:color w:val="000000"/>
          <w:sz w:val="28"/>
          <w:szCs w:val="28"/>
          <w:shd w:val="clear" w:color="auto" w:fill="FFFFFF"/>
        </w:rPr>
        <w:t xml:space="preserve">        Экономические;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29" style="position:absolute;left:0;text-align:left;margin-left:11.1pt;margin-top:4.7pt;width:10.25pt;height:9.8pt;z-index:251661824"/>
        </w:pict>
      </w:r>
      <w:r>
        <w:rPr>
          <w:color w:val="000000"/>
          <w:sz w:val="28"/>
          <w:szCs w:val="28"/>
          <w:shd w:val="clear" w:color="auto" w:fill="FFFFFF"/>
        </w:rPr>
        <w:t xml:space="preserve">       Трудовые;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30" style="position:absolute;left:0;text-align:left;margin-left:11.1pt;margin-top:2.25pt;width:10.25pt;height:9.8pt;z-index:251662848"/>
        </w:pict>
      </w:r>
      <w:r>
        <w:rPr>
          <w:color w:val="000000"/>
          <w:sz w:val="28"/>
          <w:szCs w:val="28"/>
          <w:shd w:val="clear" w:color="auto" w:fill="FFFFFF"/>
        </w:rPr>
        <w:t xml:space="preserve">        Интеллектуальные;</w:t>
      </w:r>
    </w:p>
    <w:p w:rsidR="001245E8" w:rsidRDefault="001245E8" w:rsidP="00E6674F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31" style="position:absolute;left:0;text-align:left;margin-left:11.1pt;margin-top:4.4pt;width:10.25pt;height:9.8pt;z-index:251663872"/>
        </w:pict>
      </w:r>
      <w:r>
        <w:rPr>
          <w:color w:val="000000"/>
          <w:sz w:val="28"/>
          <w:szCs w:val="28"/>
          <w:shd w:val="clear" w:color="auto" w:fill="FFFFFF"/>
        </w:rPr>
        <w:t xml:space="preserve">        Другое________________________________________________________</w:t>
      </w:r>
    </w:p>
    <w:p w:rsidR="001245E8" w:rsidRPr="001170DA" w:rsidRDefault="001245E8" w:rsidP="00AA71F6">
      <w:pPr>
        <w:shd w:val="clear" w:color="auto" w:fill="FFFFFF"/>
        <w:spacing w:after="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1245E8" w:rsidRDefault="001245E8">
      <w:pP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</w:pPr>
      <w:r>
        <w:rPr>
          <w:sz w:val="28"/>
          <w:szCs w:val="28"/>
        </w:rPr>
        <w:t>12.</w:t>
      </w:r>
      <w:r w:rsidRPr="0008351E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Pr="0008351E">
        <w:rPr>
          <w:color w:val="000000"/>
          <w:sz w:val="28"/>
          <w:szCs w:val="28"/>
          <w:shd w:val="clear" w:color="auto" w:fill="FFFFFF"/>
        </w:rPr>
        <w:t>Укажите, пожалуйста, Ваш возраст:</w:t>
      </w:r>
      <w:r w:rsidRPr="000835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245E8" w:rsidRDefault="001245E8">
      <w:pP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32" style="position:absolute;margin-left:8.75pt;margin-top:5.75pt;width:10.25pt;height:9.8pt;z-index:251649536"/>
        </w:pict>
      </w:r>
      <w: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       </w:t>
      </w:r>
      <w:r>
        <w:rPr>
          <w:rStyle w:val="freebirdformviewerviewitemsitemrequiredasterisk"/>
          <w:sz w:val="28"/>
          <w:szCs w:val="28"/>
          <w:shd w:val="clear" w:color="auto" w:fill="FFFFFF"/>
        </w:rPr>
        <w:t>о</w:t>
      </w:r>
      <w:r w:rsidRPr="007B0936">
        <w:rPr>
          <w:rStyle w:val="freebirdformviewerviewitemsitemrequiredasterisk"/>
          <w:sz w:val="28"/>
          <w:szCs w:val="28"/>
          <w:shd w:val="clear" w:color="auto" w:fill="FFFFFF"/>
        </w:rPr>
        <w:t>т</w:t>
      </w:r>
      <w: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14</w:t>
      </w:r>
      <w:r w:rsidRPr="00F63D92">
        <w:rPr>
          <w:sz w:val="28"/>
          <w:szCs w:val="28"/>
          <w:shd w:val="clear" w:color="auto" w:fill="FFFFFF"/>
        </w:rPr>
        <w:t>-30 лет</w:t>
      </w:r>
      <w:r>
        <w:rPr>
          <w:sz w:val="28"/>
          <w:szCs w:val="28"/>
          <w:shd w:val="clear" w:color="auto" w:fill="FFFFFF"/>
        </w:rPr>
        <w:t>;</w:t>
      </w:r>
      <w:r w:rsidRPr="00F63D92"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</w:t>
      </w:r>
    </w:p>
    <w:p w:rsidR="001245E8" w:rsidRDefault="001245E8">
      <w:pP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33" style="position:absolute;margin-left:8.75pt;margin-top:5.05pt;width:10.25pt;height:9.8pt;z-index:251650560"/>
        </w:pict>
      </w:r>
      <w:r w:rsidRPr="00F63D92"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       </w:t>
      </w:r>
      <w:r w:rsidRPr="00D1671D">
        <w:rPr>
          <w:sz w:val="28"/>
          <w:szCs w:val="28"/>
          <w:shd w:val="clear" w:color="auto" w:fill="FFFFFF"/>
        </w:rPr>
        <w:t>от 31-40 лет</w:t>
      </w:r>
      <w:r>
        <w:rPr>
          <w:sz w:val="28"/>
          <w:szCs w:val="28"/>
          <w:shd w:val="clear" w:color="auto" w:fill="FFFFFF"/>
        </w:rPr>
        <w:t>;</w:t>
      </w:r>
      <w:r w:rsidRPr="00D1671D"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</w:t>
      </w:r>
    </w:p>
    <w:p w:rsidR="001245E8" w:rsidRDefault="001245E8">
      <w:pP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34" style="position:absolute;margin-left:8.75pt;margin-top:3.7pt;width:10.25pt;height:9.8pt;z-index:251651584"/>
        </w:pict>
      </w:r>
      <w: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 </w:t>
      </w:r>
      <w:r w:rsidRPr="00D1671D"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     </w:t>
      </w:r>
      <w:r w:rsidRPr="00D1671D">
        <w:rPr>
          <w:sz w:val="28"/>
          <w:szCs w:val="28"/>
          <w:shd w:val="clear" w:color="auto" w:fill="FFFFFF"/>
        </w:rPr>
        <w:t>от 41-50 лет</w:t>
      </w:r>
      <w:r>
        <w:rPr>
          <w:sz w:val="28"/>
          <w:szCs w:val="28"/>
          <w:shd w:val="clear" w:color="auto" w:fill="FFFFFF"/>
        </w:rPr>
        <w:t>;</w:t>
      </w:r>
      <w:r w:rsidRPr="00D1671D"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</w:t>
      </w:r>
    </w:p>
    <w:p w:rsidR="001245E8" w:rsidRDefault="001245E8">
      <w:pP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35" style="position:absolute;margin-left:8.75pt;margin-top:4.7pt;width:10.25pt;height:9.8pt;z-index:251652608"/>
        </w:pict>
      </w:r>
      <w:r w:rsidRPr="00D1671D"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       </w:t>
      </w:r>
      <w:r w:rsidRPr="00D1671D">
        <w:rPr>
          <w:sz w:val="28"/>
          <w:szCs w:val="28"/>
          <w:shd w:val="clear" w:color="auto" w:fill="FFFFFF"/>
        </w:rPr>
        <w:t>старше 50 лет</w:t>
      </w:r>
      <w:r>
        <w:rPr>
          <w:sz w:val="28"/>
          <w:szCs w:val="28"/>
          <w:shd w:val="clear" w:color="auto" w:fill="FFFFFF"/>
        </w:rPr>
        <w:t>.</w:t>
      </w:r>
      <w:r w:rsidRPr="00D1671D"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  </w:t>
      </w:r>
    </w:p>
    <w:p w:rsidR="001245E8" w:rsidRDefault="001245E8">
      <w:pP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</w:pPr>
    </w:p>
    <w:p w:rsidR="001245E8" w:rsidRDefault="001245E8">
      <w:pPr>
        <w:rPr>
          <w:rStyle w:val="freebirdformviewerviewitemsitemrequiredasterisk"/>
          <w:sz w:val="28"/>
          <w:szCs w:val="28"/>
          <w:shd w:val="clear" w:color="auto" w:fill="FFFFFF"/>
        </w:rPr>
      </w:pPr>
      <w:r w:rsidRPr="00D1671D"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 </w:t>
      </w:r>
      <w:r w:rsidRPr="00981E5C">
        <w:rPr>
          <w:rStyle w:val="freebirdformviewerviewitemsitemrequiredasterisk"/>
          <w:sz w:val="28"/>
          <w:szCs w:val="28"/>
          <w:shd w:val="clear" w:color="auto" w:fill="FFFFFF"/>
        </w:rPr>
        <w:t>13</w:t>
      </w:r>
      <w:r>
        <w:rPr>
          <w:rStyle w:val="freebirdformviewerviewitemsitemrequiredasterisk"/>
          <w:sz w:val="28"/>
          <w:szCs w:val="28"/>
          <w:shd w:val="clear" w:color="auto" w:fill="FFFFFF"/>
        </w:rPr>
        <w:t>. укажите Ваш пол:</w:t>
      </w:r>
    </w:p>
    <w:p w:rsidR="001245E8" w:rsidRPr="00981E5C" w:rsidRDefault="001245E8">
      <w:pPr>
        <w:rPr>
          <w:rStyle w:val="freebirdformviewerviewitemsitemrequiredasterisk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36" style="position:absolute;margin-left:8.75pt;margin-top:3.75pt;width:10.25pt;height:9.8pt;z-index:251664896"/>
        </w:pict>
      </w:r>
      <w:r>
        <w:rPr>
          <w:rStyle w:val="freebirdformviewerviewitemsitemrequiredasterisk"/>
          <w:sz w:val="28"/>
          <w:szCs w:val="28"/>
          <w:shd w:val="clear" w:color="auto" w:fill="FFFFFF"/>
        </w:rPr>
        <w:t xml:space="preserve">        Жен.</w:t>
      </w:r>
    </w:p>
    <w:p w:rsidR="001245E8" w:rsidRDefault="001245E8">
      <w:pPr>
        <w:rPr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oval id="_x0000_s1037" style="position:absolute;margin-left:8.75pt;margin-top:3.85pt;width:10.25pt;height:9.8pt;z-index:251665920"/>
        </w:pict>
      </w:r>
      <w:r>
        <w:rPr>
          <w:color w:val="DB4437"/>
          <w:sz w:val="28"/>
          <w:szCs w:val="28"/>
          <w:shd w:val="clear" w:color="auto" w:fill="FFFFFF"/>
        </w:rPr>
        <w:t xml:space="preserve">         </w:t>
      </w:r>
      <w:r w:rsidRPr="00981E5C">
        <w:rPr>
          <w:sz w:val="28"/>
          <w:szCs w:val="28"/>
          <w:shd w:val="clear" w:color="auto" w:fill="FFFFFF"/>
        </w:rPr>
        <w:t>Муж.</w:t>
      </w:r>
    </w:p>
    <w:p w:rsidR="001245E8" w:rsidRPr="00981E5C" w:rsidRDefault="001245E8">
      <w:pPr>
        <w:rPr>
          <w:sz w:val="28"/>
          <w:szCs w:val="28"/>
          <w:shd w:val="clear" w:color="auto" w:fill="FFFFFF"/>
        </w:rPr>
      </w:pPr>
    </w:p>
    <w:p w:rsidR="001245E8" w:rsidRDefault="001245E8">
      <w:pP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14</w:t>
      </w:r>
      <w:r w:rsidRPr="00D1671D">
        <w:rPr>
          <w:color w:val="000000"/>
          <w:sz w:val="28"/>
          <w:szCs w:val="28"/>
          <w:shd w:val="clear" w:color="auto" w:fill="FFFFFF"/>
        </w:rPr>
        <w:t>. На данный момент Вы:</w:t>
      </w:r>
      <w:r w:rsidRPr="00D167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245E8" w:rsidRPr="00D00D23" w:rsidRDefault="001245E8" w:rsidP="002D13DE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38" style="position:absolute;margin-left:8.75pt;margin-top:3.15pt;width:10.25pt;height:9.8pt;z-index:251653632"/>
        </w:pict>
      </w:r>
      <w:r>
        <w:rPr>
          <w:rStyle w:val="freebirdformviewerviewitemsitemrequiredasterisk"/>
          <w:color w:val="DB4437"/>
          <w:sz w:val="28"/>
          <w:szCs w:val="28"/>
          <w:shd w:val="clear" w:color="auto" w:fill="FFFFFF"/>
        </w:rPr>
        <w:t xml:space="preserve">        </w:t>
      </w:r>
      <w:r w:rsidRPr="00D00D23">
        <w:rPr>
          <w:sz w:val="28"/>
          <w:szCs w:val="28"/>
          <w:lang w:eastAsia="ru-RU"/>
        </w:rPr>
        <w:t>Работник</w:t>
      </w:r>
      <w:r>
        <w:rPr>
          <w:sz w:val="28"/>
          <w:szCs w:val="28"/>
          <w:lang w:eastAsia="ru-RU"/>
        </w:rPr>
        <w:t>;</w:t>
      </w:r>
    </w:p>
    <w:p w:rsidR="001245E8" w:rsidRPr="002D13DE" w:rsidRDefault="001245E8" w:rsidP="002D13DE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39" style="position:absolute;margin-left:8.75pt;margin-top:2.9pt;width:10.25pt;height:9.8pt;z-index:251654656"/>
        </w:pict>
      </w:r>
      <w:r>
        <w:rPr>
          <w:sz w:val="28"/>
          <w:szCs w:val="28"/>
          <w:lang w:eastAsia="ru-RU"/>
        </w:rPr>
        <w:t xml:space="preserve">        </w:t>
      </w:r>
      <w:r w:rsidRPr="00D00D23">
        <w:rPr>
          <w:sz w:val="28"/>
          <w:szCs w:val="28"/>
          <w:lang w:eastAsia="ru-RU"/>
        </w:rPr>
        <w:t>Работодатель</w:t>
      </w:r>
      <w:r>
        <w:rPr>
          <w:sz w:val="28"/>
          <w:szCs w:val="28"/>
          <w:lang w:eastAsia="ru-RU"/>
        </w:rPr>
        <w:t>;</w:t>
      </w:r>
    </w:p>
    <w:p w:rsidR="001245E8" w:rsidRPr="002D13DE" w:rsidRDefault="001245E8" w:rsidP="002D13DE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40" style="position:absolute;margin-left:8.75pt;margin-top:5.3pt;width:10.25pt;height:9.8pt;z-index:251655680"/>
        </w:pict>
      </w:r>
      <w:r>
        <w:rPr>
          <w:sz w:val="28"/>
          <w:szCs w:val="28"/>
          <w:lang w:eastAsia="ru-RU"/>
        </w:rPr>
        <w:t xml:space="preserve">        </w:t>
      </w:r>
      <w:r w:rsidRPr="00D00D23">
        <w:rPr>
          <w:sz w:val="28"/>
          <w:szCs w:val="28"/>
          <w:lang w:eastAsia="ru-RU"/>
        </w:rPr>
        <w:t>Ученик (студент)</w:t>
      </w:r>
      <w:r>
        <w:rPr>
          <w:sz w:val="28"/>
          <w:szCs w:val="28"/>
          <w:lang w:eastAsia="ru-RU"/>
        </w:rPr>
        <w:t>;</w:t>
      </w:r>
    </w:p>
    <w:p w:rsidR="001245E8" w:rsidRPr="002D13DE" w:rsidRDefault="001245E8" w:rsidP="002D13DE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41" style="position:absolute;margin-left:8.75pt;margin-top:3.3pt;width:10.25pt;height:9.8pt;z-index:251656704"/>
        </w:pict>
      </w:r>
      <w:r w:rsidRPr="00D00D23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</w:t>
      </w:r>
      <w:r w:rsidRPr="00D00D23">
        <w:rPr>
          <w:sz w:val="28"/>
          <w:szCs w:val="28"/>
          <w:lang w:eastAsia="ru-RU"/>
        </w:rPr>
        <w:t>Пенсионер</w:t>
      </w:r>
      <w:r>
        <w:rPr>
          <w:sz w:val="28"/>
          <w:szCs w:val="28"/>
          <w:lang w:eastAsia="ru-RU"/>
        </w:rPr>
        <w:t>;</w:t>
      </w:r>
    </w:p>
    <w:p w:rsidR="001245E8" w:rsidRDefault="001245E8" w:rsidP="002D13DE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42" style="position:absolute;margin-left:8.75pt;margin-top:4.3pt;width:10.25pt;height:9.8pt;z-index:251657728"/>
        </w:pict>
      </w:r>
      <w:r>
        <w:rPr>
          <w:sz w:val="28"/>
          <w:szCs w:val="28"/>
          <w:lang w:eastAsia="ru-RU"/>
        </w:rPr>
        <w:t xml:space="preserve">    </w:t>
      </w:r>
      <w:r w:rsidRPr="00D00D23">
        <w:rPr>
          <w:sz w:val="28"/>
          <w:szCs w:val="28"/>
          <w:lang w:eastAsia="ru-RU"/>
        </w:rPr>
        <w:t xml:space="preserve">    Безработный</w:t>
      </w:r>
      <w:r>
        <w:rPr>
          <w:sz w:val="28"/>
          <w:szCs w:val="28"/>
          <w:lang w:eastAsia="ru-RU"/>
        </w:rPr>
        <w:t>.</w:t>
      </w:r>
    </w:p>
    <w:p w:rsidR="001245E8" w:rsidRPr="002D13DE" w:rsidRDefault="001245E8" w:rsidP="002D13DE">
      <w:pPr>
        <w:rPr>
          <w:szCs w:val="24"/>
          <w:lang w:eastAsia="ru-RU"/>
        </w:rPr>
      </w:pPr>
    </w:p>
    <w:p w:rsidR="001245E8" w:rsidRPr="00B843D4" w:rsidRDefault="001245E8" w:rsidP="00FC3E8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43D4">
        <w:rPr>
          <w:sz w:val="28"/>
          <w:szCs w:val="28"/>
        </w:rPr>
        <w:t>Анкету можно представить в администрацию Нижнесергинского муниципального района в срок до 31 августа 2017 года одним из способов:</w:t>
      </w:r>
    </w:p>
    <w:p w:rsidR="001245E8" w:rsidRPr="00B843D4" w:rsidRDefault="001245E8" w:rsidP="00FC3E81">
      <w:pPr>
        <w:spacing w:line="240" w:lineRule="atLeast"/>
        <w:jc w:val="both"/>
        <w:rPr>
          <w:sz w:val="28"/>
          <w:szCs w:val="28"/>
        </w:rPr>
      </w:pPr>
      <w:r w:rsidRPr="00B843D4">
        <w:rPr>
          <w:sz w:val="28"/>
          <w:szCs w:val="28"/>
        </w:rPr>
        <w:t>- на электронный адрес: adm_nsergi@mail.ru;</w:t>
      </w:r>
      <w:r w:rsidRPr="00B843D4">
        <w:t xml:space="preserve"> </w:t>
      </w:r>
      <w:r w:rsidRPr="00B843D4">
        <w:rPr>
          <w:sz w:val="28"/>
          <w:szCs w:val="28"/>
        </w:rPr>
        <w:t>n-sergi.mr@egov66.ru</w:t>
      </w:r>
    </w:p>
    <w:p w:rsidR="001245E8" w:rsidRPr="003D0921" w:rsidRDefault="001245E8" w:rsidP="00FC3E8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43D4">
        <w:rPr>
          <w:sz w:val="28"/>
          <w:szCs w:val="28"/>
        </w:rPr>
        <w:t>- по адресу: г. Нижние Серги, ул. Титова, 39, каб. 105</w:t>
      </w:r>
      <w:r>
        <w:rPr>
          <w:color w:val="333333"/>
          <w:sz w:val="28"/>
          <w:szCs w:val="28"/>
        </w:rPr>
        <w:t>.</w:t>
      </w:r>
    </w:p>
    <w:p w:rsidR="001245E8" w:rsidRPr="003D0921" w:rsidRDefault="001245E8">
      <w:pPr>
        <w:rPr>
          <w:sz w:val="28"/>
          <w:szCs w:val="28"/>
          <w:shd w:val="clear" w:color="auto" w:fill="FFFFFF"/>
        </w:rPr>
      </w:pPr>
    </w:p>
    <w:sectPr w:rsidR="001245E8" w:rsidRPr="003D0921" w:rsidSect="00F7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CCE"/>
    <w:rsid w:val="00002259"/>
    <w:rsid w:val="00082ADE"/>
    <w:rsid w:val="00082F97"/>
    <w:rsid w:val="0008351E"/>
    <w:rsid w:val="000C56F8"/>
    <w:rsid w:val="000D4C9B"/>
    <w:rsid w:val="000D7418"/>
    <w:rsid w:val="001170DA"/>
    <w:rsid w:val="001245E8"/>
    <w:rsid w:val="0014495C"/>
    <w:rsid w:val="00195E62"/>
    <w:rsid w:val="002312B9"/>
    <w:rsid w:val="0024405B"/>
    <w:rsid w:val="002647D9"/>
    <w:rsid w:val="0028763C"/>
    <w:rsid w:val="002C7343"/>
    <w:rsid w:val="002D13DE"/>
    <w:rsid w:val="002E279E"/>
    <w:rsid w:val="00345320"/>
    <w:rsid w:val="0035404E"/>
    <w:rsid w:val="003C51D5"/>
    <w:rsid w:val="003D0921"/>
    <w:rsid w:val="00416DBC"/>
    <w:rsid w:val="0045245F"/>
    <w:rsid w:val="004C427A"/>
    <w:rsid w:val="00514D2F"/>
    <w:rsid w:val="00535674"/>
    <w:rsid w:val="005634B9"/>
    <w:rsid w:val="00595846"/>
    <w:rsid w:val="00624AEE"/>
    <w:rsid w:val="00650681"/>
    <w:rsid w:val="006A5D44"/>
    <w:rsid w:val="006D44D5"/>
    <w:rsid w:val="00754899"/>
    <w:rsid w:val="00762F88"/>
    <w:rsid w:val="00795E14"/>
    <w:rsid w:val="007B0936"/>
    <w:rsid w:val="007F7094"/>
    <w:rsid w:val="008013BA"/>
    <w:rsid w:val="00827307"/>
    <w:rsid w:val="00827F7F"/>
    <w:rsid w:val="008B2390"/>
    <w:rsid w:val="00905D8B"/>
    <w:rsid w:val="00940749"/>
    <w:rsid w:val="00976B2D"/>
    <w:rsid w:val="00981E5C"/>
    <w:rsid w:val="009B38BE"/>
    <w:rsid w:val="009C4ABB"/>
    <w:rsid w:val="009F228B"/>
    <w:rsid w:val="00A07E81"/>
    <w:rsid w:val="00AA71F6"/>
    <w:rsid w:val="00AE4C23"/>
    <w:rsid w:val="00B111CE"/>
    <w:rsid w:val="00B54AE0"/>
    <w:rsid w:val="00B76DF9"/>
    <w:rsid w:val="00B843D4"/>
    <w:rsid w:val="00BF44EE"/>
    <w:rsid w:val="00C16FD0"/>
    <w:rsid w:val="00C3477C"/>
    <w:rsid w:val="00C43C56"/>
    <w:rsid w:val="00CB7481"/>
    <w:rsid w:val="00CE16DD"/>
    <w:rsid w:val="00CE56A0"/>
    <w:rsid w:val="00D00D23"/>
    <w:rsid w:val="00D1671D"/>
    <w:rsid w:val="00D366A9"/>
    <w:rsid w:val="00D8129B"/>
    <w:rsid w:val="00DB18EC"/>
    <w:rsid w:val="00DC37E5"/>
    <w:rsid w:val="00E2727A"/>
    <w:rsid w:val="00E552FA"/>
    <w:rsid w:val="00E6674F"/>
    <w:rsid w:val="00E7172B"/>
    <w:rsid w:val="00E90DC3"/>
    <w:rsid w:val="00EC68CE"/>
    <w:rsid w:val="00ED777C"/>
    <w:rsid w:val="00F24740"/>
    <w:rsid w:val="00F33DC9"/>
    <w:rsid w:val="00F63D92"/>
    <w:rsid w:val="00F65ED1"/>
    <w:rsid w:val="00F71923"/>
    <w:rsid w:val="00F94CCE"/>
    <w:rsid w:val="00FC3E81"/>
    <w:rsid w:val="00FD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23"/>
    <w:rPr>
      <w:sz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4CC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CC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94CCE"/>
    <w:rPr>
      <w:rFonts w:cs="Times New Roman"/>
    </w:rPr>
  </w:style>
  <w:style w:type="paragraph" w:styleId="NormalWeb">
    <w:name w:val="Normal (Web)"/>
    <w:basedOn w:val="Normal"/>
    <w:uiPriority w:val="99"/>
    <w:semiHidden/>
    <w:rsid w:val="00F94CCE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Hyperlink">
    <w:name w:val="Hyperlink"/>
    <w:basedOn w:val="DefaultParagraphFont"/>
    <w:uiPriority w:val="99"/>
    <w:rsid w:val="00F94CCE"/>
    <w:rPr>
      <w:rFonts w:cs="Times New Roman"/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DefaultParagraphFont"/>
    <w:uiPriority w:val="99"/>
    <w:rsid w:val="0008351E"/>
    <w:rPr>
      <w:rFonts w:cs="Times New Roman"/>
    </w:rPr>
  </w:style>
  <w:style w:type="character" w:customStyle="1" w:styleId="docssharedwiztogglelabeledlabeltext">
    <w:name w:val="docssharedwiztogglelabeledlabeltext"/>
    <w:basedOn w:val="DefaultParagraphFont"/>
    <w:uiPriority w:val="99"/>
    <w:rsid w:val="002D13DE"/>
    <w:rPr>
      <w:rFonts w:cs="Times New Roman"/>
    </w:rPr>
  </w:style>
  <w:style w:type="paragraph" w:customStyle="1" w:styleId="Default">
    <w:name w:val="Default"/>
    <w:uiPriority w:val="99"/>
    <w:rsid w:val="008273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4D2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3D092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1170D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C3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491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483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382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440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4409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4415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4431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4447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4470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4485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4498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38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428">
          <w:marLeft w:val="-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849</Words>
  <Characters>4841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СОЦИАЛЬНО-ЭКОНОМИЧЕСКОГО РАЗВИТИЯ НИЖНЕСЕРГИНСКОГО МУНИЦИПАЛЬНОГО РАЙОНА</dc:title>
  <dc:subject/>
  <dc:creator>RePack by SPecialiST</dc:creator>
  <cp:keywords/>
  <dc:description/>
  <cp:lastModifiedBy>User</cp:lastModifiedBy>
  <cp:revision>6</cp:revision>
  <cp:lastPrinted>2018-08-22T10:58:00Z</cp:lastPrinted>
  <dcterms:created xsi:type="dcterms:W3CDTF">2018-08-21T06:40:00Z</dcterms:created>
  <dcterms:modified xsi:type="dcterms:W3CDTF">2018-08-22T10:58:00Z</dcterms:modified>
</cp:coreProperties>
</file>