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75" w:rsidRDefault="00922DFA" w:rsidP="008D1CF3">
      <w:pPr>
        <w:spacing w:after="0" w:line="240" w:lineRule="auto"/>
        <w:jc w:val="center"/>
      </w:pPr>
      <w:r w:rsidRPr="00405ABE">
        <w:rPr>
          <w:noProof/>
          <w:lang w:eastAsia="ru-RU"/>
        </w:rPr>
        <w:drawing>
          <wp:inline distT="0" distB="0" distL="0" distR="0">
            <wp:extent cx="1344930" cy="1033179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7" b="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5" cy="103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725" w:rsidRPr="00201725">
        <w:rPr>
          <w:noProof/>
          <w:lang w:eastAsia="ru-RU"/>
        </w:rPr>
        <w:drawing>
          <wp:inline distT="0" distB="0" distL="0" distR="0">
            <wp:extent cx="1360170" cy="815340"/>
            <wp:effectExtent l="19050" t="0" r="0" b="0"/>
            <wp:docPr id="1" name="Рисунок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80" b="-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95" cy="8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75" w:rsidRPr="006C3E75">
        <w:rPr>
          <w:noProof/>
          <w:lang w:eastAsia="ru-RU"/>
        </w:rPr>
        <w:drawing>
          <wp:inline distT="0" distB="0" distL="0" distR="0">
            <wp:extent cx="1718310" cy="8229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49" cy="82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7C6">
        <w:rPr>
          <w:noProof/>
          <w:lang w:eastAsia="ru-RU"/>
        </w:rPr>
        <w:drawing>
          <wp:inline distT="0" distB="0" distL="0" distR="0">
            <wp:extent cx="900000" cy="900000"/>
            <wp:effectExtent l="19050" t="0" r="0" b="0"/>
            <wp:docPr id="18" name="Рисунок 1" descr="F:\Мои документы\СИНХ\04-НИР\04-Конференции\2-Внутренние\0-2018\11-ноябрь\Форум ЖКХ\Партнёры\ИС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СИНХ\04-НИР\04-Конференции\2-Внутренние\0-2018\11-ноябрь\Форум ЖКХ\Партнёры\ИСТУ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75" w:rsidRPr="00922DFA" w:rsidRDefault="00854B3F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922DFA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233680</wp:posOffset>
            </wp:positionV>
            <wp:extent cx="2076450" cy="2002790"/>
            <wp:effectExtent l="0" t="0" r="0" b="0"/>
            <wp:wrapSquare wrapText="bothSides"/>
            <wp:docPr id="54" name="Рисунок 54" descr="форум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форум_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" r="9985" b="3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9D">
        <w:rPr>
          <w:rFonts w:ascii="Times New Roman" w:hAnsi="Times New Roman" w:cs="Times New Roman"/>
          <w:b/>
          <w:sz w:val="46"/>
          <w:szCs w:val="46"/>
        </w:rPr>
        <w:t>ВТОРОЙ</w:t>
      </w:r>
      <w:r w:rsidR="006C3E75" w:rsidRPr="00922DFA">
        <w:rPr>
          <w:rFonts w:ascii="Times New Roman" w:hAnsi="Times New Roman" w:cs="Times New Roman"/>
          <w:b/>
          <w:sz w:val="46"/>
          <w:szCs w:val="46"/>
        </w:rPr>
        <w:t xml:space="preserve"> МЕЖДУНАРОДНЫЙ</w:t>
      </w:r>
    </w:p>
    <w:p w:rsidR="00854B3F" w:rsidRDefault="00854B3F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НАУЧНО-ПРАКТИЧЕСКИЙ ФОРУМ</w:t>
      </w:r>
    </w:p>
    <w:p w:rsidR="00854B3F" w:rsidRDefault="00854B3F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«Жилищно-коммунальное хозяйство и </w:t>
      </w:r>
    </w:p>
    <w:p w:rsidR="00854B3F" w:rsidRDefault="00854B3F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качество жизни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sz w:val="32"/>
          <w:szCs w:val="32"/>
        </w:rPr>
        <w:t xml:space="preserve"> веке: экономические модели, новые технологии и практики управления», посвященный Дню экономиста</w:t>
      </w:r>
    </w:p>
    <w:p w:rsidR="00ED0B66" w:rsidRPr="00922DFA" w:rsidRDefault="005F4C9D" w:rsidP="00922D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854B3F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="00854B3F">
        <w:rPr>
          <w:rFonts w:ascii="Times New Roman" w:hAnsi="Times New Roman" w:cs="Times New Roman"/>
          <w:b/>
          <w:sz w:val="48"/>
          <w:szCs w:val="48"/>
        </w:rPr>
        <w:t xml:space="preserve"> ноября 201</w:t>
      </w:r>
      <w:r>
        <w:rPr>
          <w:rFonts w:ascii="Times New Roman" w:hAnsi="Times New Roman" w:cs="Times New Roman"/>
          <w:b/>
          <w:sz w:val="48"/>
          <w:szCs w:val="48"/>
        </w:rPr>
        <w:t>8</w:t>
      </w:r>
      <w:r w:rsidR="00854B3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922DFA" w:rsidRDefault="00922DFA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3F" w:rsidRPr="00ED0B66" w:rsidRDefault="00854B3F" w:rsidP="008D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66">
        <w:rPr>
          <w:rFonts w:ascii="Times New Roman" w:hAnsi="Times New Roman" w:cs="Times New Roman"/>
          <w:b/>
          <w:sz w:val="28"/>
          <w:szCs w:val="28"/>
        </w:rPr>
        <w:t>Общий регламент:</w:t>
      </w:r>
    </w:p>
    <w:p w:rsidR="00854B3F" w:rsidRPr="00ED0B66" w:rsidRDefault="00880947" w:rsidP="00ED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B3F" w:rsidRPr="00ED0B66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B3F" w:rsidRPr="00ED0B66">
        <w:rPr>
          <w:rFonts w:ascii="Times New Roman" w:hAnsi="Times New Roman" w:cs="Times New Roman"/>
          <w:b/>
          <w:sz w:val="28"/>
          <w:szCs w:val="28"/>
        </w:rPr>
        <w:t xml:space="preserve"> г. - открытие форума, пленарное заседание</w:t>
      </w:r>
    </w:p>
    <w:p w:rsidR="00854B3F" w:rsidRPr="00ED0B66" w:rsidRDefault="00880947" w:rsidP="00ED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54B3F" w:rsidRPr="00ED0B66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B3F" w:rsidRPr="00ED0B66">
        <w:rPr>
          <w:rFonts w:ascii="Times New Roman" w:hAnsi="Times New Roman" w:cs="Times New Roman"/>
          <w:b/>
          <w:sz w:val="28"/>
          <w:szCs w:val="28"/>
        </w:rPr>
        <w:t xml:space="preserve"> г. – работа круглых столов, секций, проведение мастер-классов, семинаров</w:t>
      </w:r>
    </w:p>
    <w:p w:rsidR="00ED0B66" w:rsidRPr="00ED0B66" w:rsidRDefault="00ED0B66" w:rsidP="00854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371"/>
      </w:tblGrid>
      <w:tr w:rsidR="00FD4774" w:rsidTr="00922DFA">
        <w:trPr>
          <w:trHeight w:val="1770"/>
        </w:trPr>
        <w:tc>
          <w:tcPr>
            <w:tcW w:w="5088" w:type="dxa"/>
          </w:tcPr>
          <w:p w:rsidR="00FD4774" w:rsidRPr="00922DFA" w:rsidRDefault="00FD4774" w:rsidP="00ED0B66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  <w:i/>
              </w:rPr>
              <w:t>Адрес Форума</w:t>
            </w:r>
            <w:r w:rsidRPr="00922DFA">
              <w:rPr>
                <w:rFonts w:ascii="Times New Roman" w:hAnsi="Times New Roman" w:cs="Times New Roman"/>
                <w:b/>
              </w:rPr>
              <w:t>:</w:t>
            </w:r>
          </w:p>
          <w:p w:rsidR="009F1821" w:rsidRPr="00922DFA" w:rsidRDefault="00FD4774" w:rsidP="00ED0B66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>УрГЭУ, 8-е Марта/Народной воли ул.,</w:t>
            </w:r>
          </w:p>
          <w:p w:rsidR="00FD4774" w:rsidRPr="00922DFA" w:rsidRDefault="00FD4774" w:rsidP="00ED0B66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>62/45, г.Екатеринбург, 620144</w:t>
            </w:r>
          </w:p>
          <w:p w:rsidR="009E4405" w:rsidRPr="00922DFA" w:rsidRDefault="00FD4774" w:rsidP="00ED0B66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 xml:space="preserve">Телефон: (343)257-02-46 </w:t>
            </w:r>
          </w:p>
          <w:p w:rsidR="00FD4774" w:rsidRPr="00922DFA" w:rsidRDefault="00FD4774" w:rsidP="00ED0B66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>Факс (343)257-71-47</w:t>
            </w:r>
          </w:p>
        </w:tc>
        <w:tc>
          <w:tcPr>
            <w:tcW w:w="5371" w:type="dxa"/>
          </w:tcPr>
          <w:p w:rsidR="00A06D41" w:rsidRPr="00922DFA" w:rsidRDefault="00FD4774" w:rsidP="00ED0B66">
            <w:pPr>
              <w:ind w:firstLine="891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  <w:i/>
              </w:rPr>
              <w:t xml:space="preserve">Адрес оргкомитета: </w:t>
            </w:r>
          </w:p>
          <w:p w:rsidR="009E4405" w:rsidRPr="00922DFA" w:rsidRDefault="00FD4774" w:rsidP="00ED0B66">
            <w:pPr>
              <w:ind w:firstLine="891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>УрГЭУ,</w:t>
            </w:r>
            <w:r w:rsidR="009E4405" w:rsidRPr="00922DFA">
              <w:rPr>
                <w:rFonts w:ascii="Times New Roman" w:hAnsi="Times New Roman" w:cs="Times New Roman"/>
                <w:b/>
              </w:rPr>
              <w:t>8-е Марта/Народной воли ул.,</w:t>
            </w:r>
          </w:p>
          <w:p w:rsidR="00A06D41" w:rsidRPr="00922DFA" w:rsidRDefault="009E4405" w:rsidP="00ED0B66">
            <w:pPr>
              <w:ind w:firstLine="891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 xml:space="preserve">62/45, г. Екатеринбург, 620144, </w:t>
            </w:r>
          </w:p>
          <w:p w:rsidR="00FD4774" w:rsidRPr="00922DFA" w:rsidRDefault="00FD4774" w:rsidP="00922DFA">
            <w:pPr>
              <w:ind w:left="891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 xml:space="preserve">2-ой корпус, ауд. 109. </w:t>
            </w:r>
            <w:r w:rsidR="00922DFA" w:rsidRPr="00922DFA">
              <w:rPr>
                <w:rFonts w:ascii="Times New Roman" w:hAnsi="Times New Roman" w:cs="Times New Roman"/>
                <w:b/>
              </w:rPr>
              <w:t>Кафедра    экономики ЖКХ и энергетики</w:t>
            </w:r>
          </w:p>
          <w:p w:rsidR="00ED0B66" w:rsidRDefault="0064454D" w:rsidP="00922DFA">
            <w:pPr>
              <w:ind w:firstLine="891"/>
              <w:jc w:val="both"/>
              <w:rPr>
                <w:rFonts w:ascii="Times New Roman" w:hAnsi="Times New Roman" w:cs="Times New Roman"/>
                <w:b/>
              </w:rPr>
            </w:pPr>
            <w:r w:rsidRPr="00922DFA">
              <w:rPr>
                <w:rFonts w:ascii="Times New Roman" w:hAnsi="Times New Roman" w:cs="Times New Roman"/>
                <w:b/>
              </w:rPr>
              <w:t>Телефон: +7 (343) 221 17 94</w:t>
            </w:r>
          </w:p>
          <w:p w:rsidR="00922DFA" w:rsidRPr="00922DFA" w:rsidRDefault="00922DFA" w:rsidP="00922DFA">
            <w:pPr>
              <w:ind w:firstLine="89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774" w:rsidRPr="00FD4774" w:rsidTr="00922DFA">
        <w:trPr>
          <w:trHeight w:val="6885"/>
        </w:trPr>
        <w:tc>
          <w:tcPr>
            <w:tcW w:w="10459" w:type="dxa"/>
            <w:gridSpan w:val="2"/>
          </w:tcPr>
          <w:p w:rsidR="00FD4774" w:rsidRPr="00ED0B66" w:rsidRDefault="00FD4774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оргкомитетаФорума:</w:t>
            </w:r>
          </w:p>
          <w:p w:rsidR="00FD4774" w:rsidRPr="00ED0B66" w:rsidRDefault="00FD4774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9 22 22 31 623 – </w:t>
            </w:r>
            <w:r w:rsidR="0093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профессор </w:t>
            </w: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Астратова Галина Владимировна</w:t>
            </w:r>
          </w:p>
          <w:p w:rsidR="00FD4774" w:rsidRPr="00ED0B66" w:rsidRDefault="00FD4774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оргкомитетаФорума:</w:t>
            </w:r>
          </w:p>
          <w:p w:rsidR="00FD4774" w:rsidRPr="00ED0B66" w:rsidRDefault="00FD4774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+ 7</w:t>
            </w:r>
            <w:r w:rsidR="00930A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30AFE">
              <w:rPr>
                <w:rFonts w:ascii="Times New Roman" w:hAnsi="Times New Roman" w:cs="Times New Roman"/>
                <w:b/>
                <w:sz w:val="24"/>
                <w:szCs w:val="24"/>
              </w:rPr>
              <w:t>50 200 30 15</w:t>
            </w: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</w:t>
            </w:r>
            <w:r w:rsidR="0093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профессор Баженов Сергей Иванович </w:t>
            </w:r>
          </w:p>
          <w:p w:rsidR="00FD4774" w:rsidRPr="00ED0B66" w:rsidRDefault="00930AFE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  <w:p w:rsidR="00FD4774" w:rsidRDefault="00FD4774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+7 922 163 3000–</w:t>
            </w:r>
            <w:proofErr w:type="spellStart"/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Злоказова</w:t>
            </w:r>
            <w:proofErr w:type="spellEnd"/>
            <w:r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  <w:p w:rsidR="00930AFE" w:rsidRPr="00ED0B66" w:rsidRDefault="00930AFE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3329B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29B9">
              <w:rPr>
                <w:rFonts w:ascii="Times New Roman" w:hAnsi="Times New Roman" w:cs="Times New Roman"/>
                <w:b/>
                <w:sz w:val="24"/>
                <w:szCs w:val="24"/>
              </w:rPr>
              <w:t>63 052 53 16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Коржавина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</w:t>
            </w:r>
            <w:r w:rsidR="005941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лья </w:t>
            </w:r>
            <w:r w:rsidR="001174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29B9">
              <w:rPr>
                <w:rFonts w:ascii="Times New Roman" w:hAnsi="Times New Roman" w:cs="Times New Roman"/>
                <w:b/>
                <w:sz w:val="24"/>
                <w:szCs w:val="24"/>
              </w:rPr>
              <w:t>авловна</w:t>
            </w:r>
          </w:p>
          <w:p w:rsidR="00FD4774" w:rsidRPr="00930AFE" w:rsidRDefault="00FD4774" w:rsidP="00ED0B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D0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D0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BF5347" w:rsidRPr="00ED0B6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astragv</w:t>
              </w:r>
              <w:r w:rsidR="00BF5347" w:rsidRPr="00930AF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@</w:t>
              </w:r>
              <w:r w:rsidR="00BF5347" w:rsidRPr="00ED0B6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usue</w:t>
              </w:r>
              <w:r w:rsidR="00BF5347" w:rsidRPr="00930AF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 w:rsidR="00BF5347" w:rsidRPr="00ED0B6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245EC" w:rsidRPr="00ED0B6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0245EC" w:rsidRPr="0093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hyperlink r:id="rId12" w:history="1">
              <w:r w:rsidR="00ED0B66" w:rsidRPr="00ED0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D0B66" w:rsidRPr="00930A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0B66" w:rsidRPr="00ED0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jkh</w:t>
              </w:r>
              <w:r w:rsidR="00ED0B66" w:rsidRPr="00930A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0B66" w:rsidRPr="00ED0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usue</w:t>
              </w:r>
              <w:r w:rsidR="00ED0B66" w:rsidRPr="00930A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0B66" w:rsidRPr="00ED0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0319" w:rsidRPr="00930AFE" w:rsidRDefault="00BA0319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6D52" w:rsidRPr="00ED0B66" w:rsidRDefault="00286D52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МЫ ПРЕДОСТАВИМ ВАМ</w:t>
            </w:r>
            <w:r w:rsidR="00ED0B66"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86D52" w:rsidRPr="00ED0B66" w:rsidRDefault="00286D52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-АЛГОРИТМЫ ИННОВАЦИОННЫХ ЭКОНОМИЧЕСКИХ МОДЕЛЕЙ</w:t>
            </w:r>
          </w:p>
          <w:p w:rsidR="00286D52" w:rsidRPr="00ED0B66" w:rsidRDefault="00286D52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-ИДЕИ КРЕАТИВНЫХ РЕШЕНИЙ ДЛЯ ВАШЕГО БИЗНЕСА</w:t>
            </w:r>
          </w:p>
          <w:p w:rsidR="00286D52" w:rsidRPr="00ED0B66" w:rsidRDefault="00286D52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-ОБМЕН ОПЫТОМ И ЛУЧШИМИ ПРАКТИКАМИ УПРАВЛЕНИЯ</w:t>
            </w:r>
          </w:p>
          <w:p w:rsidR="00286D52" w:rsidRPr="00ED0B66" w:rsidRDefault="00286D52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-ВОЗМОЖНОСТЬ ПРИОБРЕСТИ НОВЫХ ПАРТН</w:t>
            </w:r>
            <w:bookmarkStart w:id="0" w:name="_GoBack"/>
            <w:bookmarkEnd w:id="0"/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ЕРОВ И ДРУЗЕЙ</w:t>
            </w:r>
          </w:p>
          <w:p w:rsidR="00ED0B66" w:rsidRPr="00ED0B66" w:rsidRDefault="00286D52" w:rsidP="00922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МУНИЦИПАЛЬНОГО УПРАВЛЕНИЯ, ОБРАЗОВАНИЯ И НАУКИ</w:t>
            </w:r>
          </w:p>
          <w:p w:rsidR="00922DFA" w:rsidRDefault="00922DFA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98C" w:rsidRPr="00ED0B66" w:rsidRDefault="00927423" w:rsidP="00E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66">
              <w:rPr>
                <w:rFonts w:ascii="Times New Roman" w:hAnsi="Times New Roman" w:cs="Times New Roman"/>
                <w:b/>
                <w:sz w:val="28"/>
                <w:szCs w:val="28"/>
              </w:rPr>
              <w:t>ПАРТНЁРЫ ФОРУМА:</w:t>
            </w:r>
          </w:p>
          <w:p w:rsidR="003262C6" w:rsidRPr="00ED0B66" w:rsidRDefault="00D5708E" w:rsidP="00E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468989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952" cy="472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4598C" w:rsidRPr="00ED0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7175" cy="4343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11" cy="434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0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8380" cy="62763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946" cy="626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0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270" cy="401466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35" cy="402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4598C" w:rsidRPr="00ED0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990" cy="1062990"/>
                  <wp:effectExtent l="19050" t="0" r="381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90" cy="106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B66" w:rsidRDefault="00ED0B66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74" w:rsidRPr="00F6321F" w:rsidRDefault="001C1F00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1F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1C1F00" w:rsidRPr="00F6321F" w:rsidRDefault="001C1F00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1F">
        <w:rPr>
          <w:rFonts w:ascii="Times New Roman" w:hAnsi="Times New Roman" w:cs="Times New Roman"/>
          <w:b/>
          <w:sz w:val="28"/>
          <w:szCs w:val="28"/>
        </w:rPr>
        <w:t xml:space="preserve">Расписание мероприятий 1-го дня форума </w:t>
      </w:r>
      <w:r w:rsidR="00880947">
        <w:rPr>
          <w:rFonts w:ascii="Times New Roman" w:hAnsi="Times New Roman" w:cs="Times New Roman"/>
          <w:b/>
          <w:sz w:val="28"/>
          <w:szCs w:val="28"/>
        </w:rPr>
        <w:t>8</w:t>
      </w:r>
      <w:r w:rsidRPr="00F6321F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880947">
        <w:rPr>
          <w:rFonts w:ascii="Times New Roman" w:hAnsi="Times New Roman" w:cs="Times New Roman"/>
          <w:b/>
          <w:sz w:val="28"/>
          <w:szCs w:val="28"/>
        </w:rPr>
        <w:t>8</w:t>
      </w:r>
      <w:r w:rsidRPr="00F632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62A3" w:rsidRDefault="00E5166B" w:rsidP="002A2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 w:rsidR="002A219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="002A219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A219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</w:t>
      </w:r>
      <w:r w:rsidR="00A107ED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A219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Приветственное слово от имени </w:t>
      </w:r>
      <w:r w:rsidR="00FF62A3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 энергетики и жилищно-коммунального хозяйства Свердловской области (министр Н.Б. Смирнов).</w:t>
      </w:r>
    </w:p>
    <w:p w:rsidR="00FF62A3" w:rsidRDefault="002A219A" w:rsidP="002A2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 – </w:t>
      </w:r>
      <w:r w:rsidR="00FF62A3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Приветственное слово от имени общественной организации сторонников партии «Единая Россия» г. Екатеринбурга.</w:t>
      </w:r>
    </w:p>
    <w:p w:rsidR="00615B84" w:rsidRDefault="002A219A" w:rsidP="002A2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5166B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Start"/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proofErr w:type="gramEnd"/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22A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Приветственное слово директора Уральского колледжа</w:t>
      </w:r>
      <w:r w:rsidR="00482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строительства, архитектуры и предпринимательства О.В. </w:t>
      </w:r>
      <w:proofErr w:type="spellStart"/>
      <w:r w:rsidR="00482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Бургановой</w:t>
      </w:r>
      <w:proofErr w:type="spellEnd"/>
    </w:p>
    <w:p w:rsidR="00615B84" w:rsidRPr="00F6321F" w:rsidRDefault="002A219A" w:rsidP="00615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10.30</w:t>
      </w:r>
      <w:r w:rsidR="0017054C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17054C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</w:t>
      </w:r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07ED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22A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Приветственное слово директора </w:t>
      </w:r>
      <w:r w:rsidR="004822AA" w:rsidRP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ГАПОУ СО «Екатеринбургский энергетический техникум»</w:t>
      </w:r>
      <w:r w:rsidR="00482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Г.Н. </w:t>
      </w:r>
      <w:proofErr w:type="spellStart"/>
      <w:r w:rsidR="00482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Русаковой</w:t>
      </w:r>
      <w:proofErr w:type="spellEnd"/>
    </w:p>
    <w:p w:rsidR="00615B84" w:rsidRDefault="005941C8" w:rsidP="002A2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10.40-</w:t>
      </w:r>
      <w:r w:rsidR="004822AA" w:rsidRPr="00482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11.00</w:t>
      </w:r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15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22AA" w:rsidRPr="00F6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Приветственное слово ректора УрГЭУ Я.П. Силина.</w:t>
      </w:r>
    </w:p>
    <w:p w:rsidR="0017054C" w:rsidRPr="00F6321F" w:rsidRDefault="0017054C" w:rsidP="002A21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329B9" w:rsidRDefault="000C2701" w:rsidP="00F84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ПЛЕНАРНОЕ ЗАСЕДАНИЕ ФОРУМА. </w:t>
      </w:r>
    </w:p>
    <w:p w:rsidR="00F84036" w:rsidRPr="00F6321F" w:rsidRDefault="000C2701" w:rsidP="00F84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2A219A" w:rsidRPr="00F6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НОЯБРЯ </w:t>
      </w:r>
      <w:r w:rsidR="00A107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DD38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2A219A" w:rsidRPr="00F6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D38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ауд. 152</w:t>
      </w:r>
      <w:r w:rsidR="002A219A" w:rsidRPr="00F6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tbl>
      <w:tblPr>
        <w:tblStyle w:val="a6"/>
        <w:tblW w:w="10847" w:type="dxa"/>
        <w:tblLayout w:type="fixed"/>
        <w:tblLook w:val="04A0" w:firstRow="1" w:lastRow="0" w:firstColumn="1" w:lastColumn="0" w:noHBand="0" w:noVBand="1"/>
      </w:tblPr>
      <w:tblGrid>
        <w:gridCol w:w="1809"/>
        <w:gridCol w:w="9038"/>
      </w:tblGrid>
      <w:tr w:rsidR="00B92C2D" w:rsidRPr="008F5503" w:rsidTr="00927423">
        <w:tc>
          <w:tcPr>
            <w:tcW w:w="1809" w:type="dxa"/>
          </w:tcPr>
          <w:p w:rsidR="00B92C2D" w:rsidRPr="008F5503" w:rsidRDefault="00ED1EFE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1100138"/>
                  <wp:effectExtent l="0" t="0" r="0" b="0"/>
                  <wp:docPr id="8" name="Рисунок 8" descr="http://energy.midural.ru/images/Upload/IMG/2016.02/Smir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ergy.midural.ru/images/Upload/IMG/2016.02/Smir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95" cy="110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ED1EFE" w:rsidRPr="00881FBD" w:rsidRDefault="00ED1EFE" w:rsidP="00D026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524AA" w:rsidRDefault="0016778F" w:rsidP="00A107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– доклад Министра энергетики и жилищно-коммунального хозяйства Свердловской области на тему: «КЛЮЧЕВЫЕ ПРОБЛЕМЫ И ПЕРСПЕКТИВЫ РАЗВИТИЯ </w:t>
            </w:r>
            <w:r w:rsidR="00A107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ЖКХ 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 2020 </w:t>
            </w:r>
            <w:r w:rsidR="00A107E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="00A107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B92C2D" w:rsidRPr="00881FBD" w:rsidRDefault="0016778F" w:rsidP="00537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иколай 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Б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орисович 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Смирнов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Екатеринбург).</w:t>
            </w:r>
          </w:p>
        </w:tc>
      </w:tr>
      <w:tr w:rsidR="00B92C2D" w:rsidRPr="008F5503" w:rsidTr="00927423">
        <w:tc>
          <w:tcPr>
            <w:tcW w:w="1809" w:type="dxa"/>
          </w:tcPr>
          <w:p w:rsidR="00B92C2D" w:rsidRPr="008F5503" w:rsidRDefault="009F675D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1049233"/>
                  <wp:effectExtent l="0" t="0" r="0" b="0"/>
                  <wp:docPr id="5" name="Рисунок 5" descr="http://www.usue.ru/public/files/novosti/Си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sue.ru/public/files/novosti/Си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66" cy="105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ED1EFE" w:rsidRPr="00881FBD" w:rsidRDefault="00ED1EFE" w:rsidP="00194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3747E" w:rsidRDefault="0016778F" w:rsidP="00537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(11</w:t>
            </w:r>
            <w:r w:rsidR="00194601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194601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194601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0) –   доклад ректора УрГЭУ на тему: «АКТУАЛЬНЫЕ ПРОБЛЕМЫ ПОДГОТОВКИ СПЕЦИАЛИСТОВ В СФЕРЕ ЭКОНОМИКИ И УПРАВЛЕНИЯ ЖКХ»</w:t>
            </w:r>
          </w:p>
          <w:p w:rsidR="00B92C2D" w:rsidRPr="00881FBD" w:rsidRDefault="0016778F" w:rsidP="00537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(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Я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ков Петрович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Силин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 г. Екатеринбург).</w:t>
            </w:r>
          </w:p>
        </w:tc>
      </w:tr>
      <w:tr w:rsidR="00B92C2D" w:rsidRPr="008F5503" w:rsidTr="00927423">
        <w:tc>
          <w:tcPr>
            <w:tcW w:w="1809" w:type="dxa"/>
          </w:tcPr>
          <w:p w:rsidR="00B92C2D" w:rsidRPr="008F5503" w:rsidRDefault="003F7655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95250</wp:posOffset>
                  </wp:positionV>
                  <wp:extent cx="739140" cy="950595"/>
                  <wp:effectExtent l="0" t="0" r="0" b="0"/>
                  <wp:wrapSquare wrapText="bothSides"/>
                  <wp:docPr id="36" name="Рисунок 36" descr="http://pda.fedpress.ru/sites/fedpress/files/baynova_m/news/obuhovau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da.fedpress.ru/sites/fedpress/files/baynova_m/news/obuhovau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0" r="13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vAlign w:val="center"/>
          </w:tcPr>
          <w:p w:rsidR="0053747E" w:rsidRDefault="0016778F" w:rsidP="00537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(11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)– доклад заместителя председателя РЭК Свердловской области» на тему: «ГОСУДАРСТВЕННОЕ РЕГУЛИРОВАНИЕ ТАРИФОВ И УСТАНОВЛЕНИЕ НОРМАТИВОВ НА КОММУНАЛЬНЫЕ УСЛУГИ»</w:t>
            </w:r>
          </w:p>
          <w:p w:rsidR="00B92C2D" w:rsidRPr="00881FBD" w:rsidRDefault="0016778F" w:rsidP="00537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лексей 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Ю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рьевич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Обухов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Екатеринбург).</w:t>
            </w:r>
          </w:p>
        </w:tc>
      </w:tr>
      <w:tr w:rsidR="00B92C2D" w:rsidRPr="008F5503" w:rsidTr="00927423">
        <w:tc>
          <w:tcPr>
            <w:tcW w:w="1809" w:type="dxa"/>
          </w:tcPr>
          <w:p w:rsidR="00E45477" w:rsidRPr="008F5503" w:rsidRDefault="00584D79" w:rsidP="009361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800" cy="900000"/>
                  <wp:effectExtent l="0" t="0" r="9525" b="0"/>
                  <wp:docPr id="2" name="Рисунок 2" descr="http://i77.fastpic.ru/big/2016/0729/a3/c704743b51c458bd3184deb57387a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77.fastpic.ru/big/2016/0729/a3/c704743b51c458bd3184deb57387a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vAlign w:val="center"/>
          </w:tcPr>
          <w:p w:rsidR="00584D79" w:rsidRDefault="0016778F" w:rsidP="00584D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425873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0)– доклад</w:t>
            </w:r>
            <w:r w:rsidR="00387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проректора по научной работе </w:t>
            </w:r>
            <w:proofErr w:type="spellStart"/>
            <w:r w:rsidR="00387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Барановичского</w:t>
            </w:r>
            <w:proofErr w:type="spellEnd"/>
            <w:r w:rsidR="00387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</w:t>
            </w:r>
            <w:r w:rsidR="007258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рственного университета</w:t>
            </w:r>
            <w:r w:rsidR="002B5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тему: «</w:t>
            </w:r>
            <w:r w:rsidR="00584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КАЧЕСТВ</w:t>
            </w:r>
            <w:r w:rsidR="00F133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584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ЖИЗНИ В БЕЛОРУССИИ</w:t>
            </w:r>
            <w:r w:rsidR="00F133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РОССИИ: НОВЫЕ ПОДХОДЫ К ИННОВАЦИОННОМУ РАЗВИТИЮ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  <w:p w:rsidR="00E50993" w:rsidRDefault="0016778F" w:rsidP="00537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D318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к.э.н.</w:t>
            </w:r>
            <w:proofErr w:type="gramEnd"/>
            <w:r w:rsidR="00D318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доцент </w:t>
            </w:r>
            <w:r w:rsidR="00725839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ладимир </w:t>
            </w:r>
            <w:r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</w:t>
            </w:r>
            <w:r w:rsidR="0053747E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ладимирович</w:t>
            </w:r>
            <w:r w:rsidR="00725839" w:rsidRPr="005374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Климук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B92C2D" w:rsidRPr="00881FBD" w:rsidRDefault="0016778F" w:rsidP="00537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г. </w:t>
            </w:r>
            <w:r w:rsidR="007258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Барановичи, Белоруссия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</w:tr>
      <w:tr w:rsidR="00AE7C51" w:rsidRPr="008F5503" w:rsidTr="00927423">
        <w:tc>
          <w:tcPr>
            <w:tcW w:w="1809" w:type="dxa"/>
          </w:tcPr>
          <w:p w:rsidR="00AE7C51" w:rsidRPr="008F5503" w:rsidRDefault="004160B3" w:rsidP="00F840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</w:pPr>
            <w:r w:rsidRPr="004160B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inline distT="0" distB="0" distL="0" distR="0">
                  <wp:extent cx="847725" cy="1247775"/>
                  <wp:effectExtent l="0" t="0" r="9525" b="9525"/>
                  <wp:docPr id="17" name="Рисунок 17" descr="C:\Users\Larisa\Desktop\ФОТО\Я фото\23023793_1458764217538840_1028024556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isa\Desktop\ФОТО\Я фото\23023793_1458764217538840_1028024556_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14" cy="125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DB0BF3" w:rsidRPr="004A0472" w:rsidRDefault="00AE7C51" w:rsidP="00DB0B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(12.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0-12.</w:t>
            </w:r>
            <w:r w:rsidR="009F55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0)–доклад </w:t>
            </w:r>
            <w:r w:rsidR="00DB0BF3"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r w:rsidR="00DB0B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естителя </w:t>
            </w:r>
            <w:r w:rsidR="00DB0BF3"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генерального директораАНО "Центр развития профессиональных квалификаций в сфере ЖКХ", зам</w:t>
            </w:r>
            <w:r w:rsidR="00DB0B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естителя </w:t>
            </w:r>
            <w:r w:rsidR="00DB0BF3"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руководителя рабочей группы СПК ЖКХ по формированию и развитию </w:t>
            </w:r>
          </w:p>
          <w:p w:rsidR="004160B3" w:rsidRDefault="00DB0BF3" w:rsidP="0041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профессиональных квалификаций в ЖКХ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тему: «</w:t>
            </w:r>
            <w:r w:rsidRPr="00DB0BF3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Организация проведения независимой оценки квалификаций в сфере ЖКХ. Опыт российских регионов по развитию НСПК. Роль координационных советов в НСПК. Первые результаты НОК в регионах РФ в 2018 году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AE7C51" w:rsidRPr="00881FBD" w:rsidRDefault="00AE7C51" w:rsidP="0041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ариса 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льбертовна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Лапина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Москва).</w:t>
            </w:r>
          </w:p>
        </w:tc>
      </w:tr>
      <w:tr w:rsidR="00B92C2D" w:rsidRPr="008F5503" w:rsidTr="00927423">
        <w:tc>
          <w:tcPr>
            <w:tcW w:w="1809" w:type="dxa"/>
          </w:tcPr>
          <w:p w:rsidR="00B92C2D" w:rsidRPr="008F5503" w:rsidRDefault="00AE7C51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129540</wp:posOffset>
                  </wp:positionV>
                  <wp:extent cx="742950" cy="828040"/>
                  <wp:effectExtent l="19050" t="0" r="0" b="0"/>
                  <wp:wrapSquare wrapText="bothSides"/>
                  <wp:docPr id="13" name="Рисунок 5" descr="1-Astra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Astra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6" r="18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</w:tcPr>
          <w:p w:rsidR="00D318AF" w:rsidRDefault="009F5526" w:rsidP="00675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(12.4</w:t>
            </w:r>
            <w:r w:rsidR="00DE5CC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DE5CC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DE5CC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0)– </w:t>
            </w:r>
            <w:r w:rsidR="009E42F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доклад зав. кафедрой </w:t>
            </w:r>
            <w:proofErr w:type="spellStart"/>
            <w:r w:rsidR="009E42F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ЭЖКХиЭУрГЭУ</w:t>
            </w:r>
            <w:proofErr w:type="spellEnd"/>
            <w:r w:rsidR="009E42F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тему: «</w:t>
            </w:r>
            <w:r w:rsidR="00675C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ЦИФРОВИЗАЦИЯ </w:t>
            </w:r>
            <w:r w:rsidR="009E42F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ЖКХ И БАЛАНС ИНТЕРЕСОВ: ОБЩЕСТВА, ГОСУДАРСТВА И БИЗНЕСА»</w:t>
            </w:r>
          </w:p>
          <w:p w:rsidR="00E50993" w:rsidRDefault="009E42F6" w:rsidP="00E509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D318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д.э.н., к.т.н., профессор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алина 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ладимировна</w:t>
            </w:r>
            <w:r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Астратова</w:t>
            </w:r>
            <w:r w:rsidR="00675C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B92C2D" w:rsidRPr="00881FBD" w:rsidRDefault="00675C87" w:rsidP="00E509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 Екатеринбург</w:t>
            </w:r>
            <w:r w:rsidR="009E42F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</w:tr>
      <w:tr w:rsidR="004B446E" w:rsidRPr="008F5503" w:rsidTr="00ED0B66">
        <w:trPr>
          <w:trHeight w:val="432"/>
        </w:trPr>
        <w:tc>
          <w:tcPr>
            <w:tcW w:w="10847" w:type="dxa"/>
            <w:gridSpan w:val="2"/>
          </w:tcPr>
          <w:p w:rsidR="004B446E" w:rsidRPr="008F5503" w:rsidRDefault="009E4405" w:rsidP="009F55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COFFEE-BREAKE </w:t>
            </w:r>
            <w:r w:rsidR="004B446E" w:rsidRPr="008F55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(1</w:t>
            </w:r>
            <w:r w:rsidR="009F55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D852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9F55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  <w:r w:rsidR="00D852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4B446E" w:rsidRPr="008F55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="00D852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B446E" w:rsidRPr="008F55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55)</w:t>
            </w:r>
          </w:p>
        </w:tc>
      </w:tr>
      <w:tr w:rsidR="004B446E" w:rsidRPr="008F5503" w:rsidTr="00927423">
        <w:tc>
          <w:tcPr>
            <w:tcW w:w="10847" w:type="dxa"/>
            <w:gridSpan w:val="2"/>
          </w:tcPr>
          <w:p w:rsidR="004B446E" w:rsidRPr="0064341B" w:rsidRDefault="004B446E" w:rsidP="00965EF6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ПЛЕНАРНОЕ ЗАСЕДАНИЕ ФОРУМА. 0</w:t>
            </w:r>
            <w:r w:rsidR="00965E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64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НОЯБРЯ </w:t>
            </w:r>
            <w:r w:rsidR="00A107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</w:t>
            </w:r>
            <w:r w:rsidR="00DD3870" w:rsidRPr="00DD38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г., ауд. 152</w:t>
            </w:r>
            <w:r w:rsidRPr="0064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(ПРОДОЛЖЕНИЕ):</w:t>
            </w:r>
          </w:p>
        </w:tc>
      </w:tr>
      <w:tr w:rsidR="004B446E" w:rsidRPr="008F5503" w:rsidTr="00927423">
        <w:tc>
          <w:tcPr>
            <w:tcW w:w="1809" w:type="dxa"/>
          </w:tcPr>
          <w:p w:rsidR="004B446E" w:rsidRPr="008F5503" w:rsidRDefault="00CB7190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3810</wp:posOffset>
                  </wp:positionV>
                  <wp:extent cx="758190" cy="828675"/>
                  <wp:effectExtent l="19050" t="0" r="3810" b="0"/>
                  <wp:wrapSquare wrapText="bothSides"/>
                  <wp:docPr id="24" name="Рисунок 24" descr="http://uralpolit.ru/assets/911113a0/images/oldsite/2013/09/1316768165_2.jpg/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ralpolit.ru/assets/911113a0/images/oldsite/2013/09/1316768165_2.jpg/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vAlign w:val="center"/>
          </w:tcPr>
          <w:p w:rsidR="004B446E" w:rsidRPr="00881FBD" w:rsidRDefault="004B446E" w:rsidP="00E509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(14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D02687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20) </w:t>
            </w:r>
            <w:r w:rsidR="0097602C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="00CB7190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доклад генерального директора ЗАО «Управляющая компания «Академический» на тему: «ПРИМЕНЕНИЕ ИННОВАЦИОННЫХ ТЕХНОЛОГИЙ В ЖКХ (на примере УК «Академический»)» (</w:t>
            </w:r>
            <w:r w:rsidR="00CB7190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иколай </w:t>
            </w:r>
            <w:r w:rsidR="00CB7190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="00E50993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ергеевич</w:t>
            </w:r>
            <w:r w:rsidR="00CB7190" w:rsidRPr="00E5099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Смирнягин</w:t>
            </w:r>
            <w:r w:rsidR="00CB7190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Екатеринбург).</w:t>
            </w:r>
          </w:p>
        </w:tc>
      </w:tr>
      <w:tr w:rsidR="004B446E" w:rsidRPr="008F5503" w:rsidTr="00927423">
        <w:tc>
          <w:tcPr>
            <w:tcW w:w="1809" w:type="dxa"/>
          </w:tcPr>
          <w:p w:rsidR="004B446E" w:rsidRPr="008F5503" w:rsidRDefault="004170C2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3175</wp:posOffset>
                  </wp:positionV>
                  <wp:extent cx="811530" cy="937260"/>
                  <wp:effectExtent l="19050" t="0" r="7620" b="0"/>
                  <wp:wrapSquare wrapText="bothSides"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vAlign w:val="center"/>
          </w:tcPr>
          <w:p w:rsidR="00881FBD" w:rsidRDefault="004822AA" w:rsidP="00194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(14.20-14.4</w:t>
            </w:r>
            <w:r w:rsidR="00CD4B0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 – </w:t>
            </w:r>
            <w:r w:rsidR="004B446E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доклад исполнительного директора общественной организации «Региональный союз домовых советов» на тему: «РОЛЬ НОРМАТИВНО-ПРАВОВОГО РЕГУЛИРОВАНИЯ В РАЗВИТИИ СФЕРЫ ЖИЛИЩНО-КОММУНАЛЬНОГО ХОЗЯЙСТВА И ВЕКТОР</w:t>
            </w:r>
            <w:r w:rsidR="0051592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4B446E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ЕГО ДАЛЬНЕЙШЕГО СОВЕРШЕНСТВОВАНИЯ» </w:t>
            </w:r>
          </w:p>
          <w:p w:rsidR="004B446E" w:rsidRPr="00881FBD" w:rsidRDefault="004B446E" w:rsidP="00461E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</w:t>
            </w:r>
            <w:r w:rsidR="00461E74"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италий </w:t>
            </w:r>
            <w:r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="00461E74"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вгеньевич</w:t>
            </w:r>
            <w:r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Сухов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Среднеуральск).</w:t>
            </w:r>
          </w:p>
        </w:tc>
      </w:tr>
      <w:tr w:rsidR="004B446E" w:rsidRPr="008F5503" w:rsidTr="00927423">
        <w:trPr>
          <w:trHeight w:val="1546"/>
        </w:trPr>
        <w:tc>
          <w:tcPr>
            <w:tcW w:w="1809" w:type="dxa"/>
          </w:tcPr>
          <w:p w:rsidR="004B446E" w:rsidRPr="008F5503" w:rsidRDefault="00CD4B0D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109855</wp:posOffset>
                  </wp:positionV>
                  <wp:extent cx="571500" cy="847725"/>
                  <wp:effectExtent l="19050" t="0" r="0" b="0"/>
                  <wp:wrapSquare wrapText="bothSides"/>
                  <wp:docPr id="33" name="Рисунок 33" descr="Guy formal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uy formal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vAlign w:val="center"/>
          </w:tcPr>
          <w:p w:rsidR="0000633E" w:rsidRPr="00CB0EB6" w:rsidRDefault="004822AA" w:rsidP="0000633E">
            <w:pPr>
              <w:jc w:val="center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(14.40-15.0</w:t>
            </w:r>
            <w:r w:rsidR="00595366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 – </w:t>
            </w:r>
            <w:r w:rsidR="00CD4B0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доклад Председателя Правления Совета по Экологическому строительству на тему:</w:t>
            </w:r>
            <w:r w:rsid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00633E"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Creating Russia’s first Eco Town - Tarusa, Kaluga. </w:t>
            </w:r>
            <w:r w:rsidR="0000633E"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en-US"/>
              </w:rPr>
              <w:t>Thefirstpilotcityusing</w:t>
            </w:r>
            <w:r w:rsidR="0000633E" w:rsidRPr="00CB0EB6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 ‘</w:t>
            </w:r>
            <w:r w:rsidR="0000633E"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en-US"/>
              </w:rPr>
              <w:t>OnePlanetLivingprinciplesintheRF</w:t>
            </w:r>
            <w:r w:rsidR="0000633E" w:rsidRPr="00CB0EB6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’» </w:t>
            </w:r>
          </w:p>
          <w:p w:rsidR="0000633E" w:rsidRDefault="0000633E" w:rsidP="000063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33E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(</w:t>
            </w:r>
            <w:r w:rsidRP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СозданиепервоговРоссииЭко</w:t>
            </w:r>
            <w:r w:rsidRPr="0000633E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-</w:t>
            </w:r>
            <w:r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городка</w:t>
            </w:r>
            <w:r w:rsidRPr="0000633E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-</w:t>
            </w:r>
            <w:r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Таруса</w:t>
            </w:r>
            <w:r w:rsidRPr="0000633E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, </w:t>
            </w:r>
            <w:r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Калуга</w:t>
            </w:r>
            <w:r w:rsidRPr="0000633E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. </w:t>
            </w:r>
            <w:r w:rsidRPr="009A5B99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Первый пилотный город, использующий " принципы жизни одной планеты в РФ "</w:t>
            </w:r>
            <w:r w:rsidR="00CD4B0D" w:rsidRP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4B446E" w:rsidRPr="00881FBD" w:rsidRDefault="00CD4B0D" w:rsidP="000063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r w:rsidR="00461E74"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ай</w:t>
            </w:r>
            <w:r w:rsidR="005B485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1E7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Имз</w:t>
            </w:r>
            <w:proofErr w:type="spellEnd"/>
            <w:r w:rsidRP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 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гг</w:t>
            </w:r>
            <w:r w:rsidRPr="00006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Лондон-Москва).</w:t>
            </w:r>
          </w:p>
        </w:tc>
      </w:tr>
      <w:tr w:rsidR="004B446E" w:rsidRPr="008F5503" w:rsidTr="00927423">
        <w:trPr>
          <w:trHeight w:val="1367"/>
        </w:trPr>
        <w:tc>
          <w:tcPr>
            <w:tcW w:w="1809" w:type="dxa"/>
          </w:tcPr>
          <w:p w:rsidR="004B446E" w:rsidRPr="008F5503" w:rsidRDefault="00C242C5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C242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inline distT="0" distB="0" distL="0" distR="0">
                  <wp:extent cx="989589" cy="1077478"/>
                  <wp:effectExtent l="19050" t="0" r="1011" b="0"/>
                  <wp:docPr id="22" name="Рисунок 4" descr="http://iues.sfedu.ru/wp-content/uploads/2016/09/Makareny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ues.sfedu.ru/wp-content/uploads/2016/09/Makarenya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1850" t="5882" r="29564" b="51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89" cy="1077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vAlign w:val="center"/>
          </w:tcPr>
          <w:p w:rsidR="00693C90" w:rsidRDefault="00693C90" w:rsidP="00693C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E392A" w:rsidRDefault="004B446E" w:rsidP="005B48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(15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82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82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 – </w:t>
            </w:r>
            <w:r w:rsidRPr="00D31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 </w:t>
            </w:r>
            <w:r w:rsidR="00D31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заведующей кафедрой </w:t>
            </w:r>
            <w:r w:rsidR="004E392A" w:rsidRPr="004E392A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инженерной экономики</w:t>
            </w:r>
            <w:r w:rsidR="004E392A" w:rsidRPr="004E39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Южного федерального университета</w:t>
            </w:r>
          </w:p>
          <w:p w:rsidR="00693C90" w:rsidRPr="00881FBD" w:rsidRDefault="004E392A" w:rsidP="002B59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тему: «</w:t>
            </w:r>
            <w:r w:rsidR="005B485D" w:rsidRPr="005B485D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Система бенчмаркинга, как фактор повышения эффективности деятельности предприятий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B48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E39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B485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E3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д.э.н., доцент </w:t>
            </w:r>
            <w:r w:rsidRPr="005B48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Татьяна Анатольевна </w:t>
            </w:r>
            <w:proofErr w:type="spellStart"/>
            <w:r w:rsidRPr="005B48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Макареня</w:t>
            </w:r>
            <w:proofErr w:type="spellEnd"/>
            <w:r w:rsidR="005B485D">
              <w:rPr>
                <w:rFonts w:ascii="Times New Roman" w:hAnsi="Times New Roman" w:cs="Times New Roman"/>
                <w:bCs/>
                <w:sz w:val="28"/>
                <w:szCs w:val="28"/>
              </w:rPr>
              <w:t>, г. Таганрог)</w:t>
            </w:r>
          </w:p>
        </w:tc>
      </w:tr>
      <w:tr w:rsidR="00B3131E" w:rsidRPr="008F5503" w:rsidTr="00927423">
        <w:tc>
          <w:tcPr>
            <w:tcW w:w="1809" w:type="dxa"/>
          </w:tcPr>
          <w:p w:rsidR="00B3131E" w:rsidRPr="008F5503" w:rsidRDefault="006533E7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533E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64135</wp:posOffset>
                  </wp:positionV>
                  <wp:extent cx="866775" cy="1000125"/>
                  <wp:effectExtent l="19050" t="0" r="9525" b="0"/>
                  <wp:wrapSquare wrapText="bothSides"/>
                  <wp:docPr id="19" name="Рисунок 1" descr="ÐÐ° Ð´Ð°Ð½Ð½Ð¾Ð¼ Ð¸Ð·Ð¾Ð±ÑÐ°Ð¶ÐµÐ½Ð¸Ð¸ Ð¼Ð¾Ð¶ÐµÑ Ð½Ð°ÑÐ¾Ð´Ð¸ÑÑÑÑ: 1 ÑÐµÐ»Ð¾Ð²ÐµÐº, ÑÐ¸Ð´Ð¸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 Ð´Ð°Ð½Ð½Ð¾Ð¼ Ð¸Ð·Ð¾Ð±ÑÐ°Ð¶ÐµÐ½Ð¸Ð¸ Ð¼Ð¾Ð¶ÐµÑ Ð½Ð°ÑÐ¾Ð´Ð¸ÑÑÑÑ: 1 ÑÐµÐ»Ð¾Ð²ÐµÐº, ÑÐ¸Ð´Ð¸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32707" t="2834" r="44437" b="50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</w:tcPr>
          <w:p w:rsidR="00CC3AD8" w:rsidRPr="00881FBD" w:rsidRDefault="00CC3AD8" w:rsidP="00C455F4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A7932" w:rsidRDefault="00B3131E" w:rsidP="006533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(15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82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482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="00C455F4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82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 – </w:t>
            </w:r>
            <w:r w:rsidR="0084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доклад</w:t>
            </w:r>
            <w:r w:rsidR="00DC04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5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независимого эксперта, 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радостроител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доктор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делового администрирования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Ph</w:t>
            </w:r>
            <w:r w:rsidR="00CA7932" w:rsidRPr="00F90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магистр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управления рисками, кризисами и стихийными бедствиями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магистр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магистр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частной практики на пяти континентах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приглашенн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лектор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университетах </w:t>
            </w:r>
            <w:r w:rsid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Великобритании, США, </w:t>
            </w:r>
            <w:r w:rsidR="00CA7932" w:rsidRPr="00CA7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Канады и России</w:t>
            </w:r>
          </w:p>
          <w:p w:rsidR="00DC0432" w:rsidRDefault="006533E7" w:rsidP="006533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4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тему:</w:t>
            </w:r>
            <w:r w:rsidR="005D004D" w:rsidRPr="005D00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84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6533E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Международный опыт и лучшая зарубежная практика управления </w:t>
            </w:r>
            <w:r w:rsidR="00CA7932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ВОДНЫМ ХОЗЯЙСТВОМ</w:t>
            </w:r>
            <w:r w:rsidR="0084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693C90" w:rsidRPr="00881FBD" w:rsidRDefault="00841B86" w:rsidP="00DC04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6533E7" w:rsidRPr="006533E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Алан </w:t>
            </w:r>
            <w:proofErr w:type="spellStart"/>
            <w:r w:rsidR="006533E7" w:rsidRPr="006533E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Боннер</w:t>
            </w:r>
            <w:proofErr w:type="spellEnd"/>
            <w:r w:rsidR="006533E7" w:rsidRPr="006533E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533E7" w:rsidRPr="006533E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AllanBonner</w:t>
            </w:r>
            <w:proofErr w:type="spellEnd"/>
            <w:r w:rsidR="006533E7" w:rsidRPr="006533E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 w:rsidRPr="005D00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DC04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533E7" w:rsidRPr="0065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Торонто; Канада.</w:t>
            </w:r>
            <w:r w:rsidR="00DC04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2F449A" w:rsidRPr="008F5503" w:rsidTr="00927423">
        <w:tc>
          <w:tcPr>
            <w:tcW w:w="1809" w:type="dxa"/>
          </w:tcPr>
          <w:p w:rsidR="002F449A" w:rsidRPr="008F5503" w:rsidRDefault="00741468" w:rsidP="00F840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F550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40640</wp:posOffset>
                  </wp:positionV>
                  <wp:extent cx="864870" cy="822960"/>
                  <wp:effectExtent l="19050" t="0" r="0" b="0"/>
                  <wp:wrapSquare wrapText="bothSides"/>
                  <wp:docPr id="14" name="Рисунок 44" descr="http://deloros-ural.ru/uploadedFiles/newsimages/big/serebryakov._11.06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eloros-ural.ru/uploadedFiles/newsimages/big/serebryakov._11.06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vAlign w:val="center"/>
          </w:tcPr>
          <w:p w:rsidR="00881FBD" w:rsidRDefault="004822AA" w:rsidP="00741468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(15</w:t>
            </w:r>
            <w:r w:rsidR="00AB14A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2F449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AB14A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r w:rsidR="00AB14AD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2F449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0) – доклад директора СРО «Союз </w:t>
            </w:r>
            <w:proofErr w:type="spellStart"/>
            <w:r w:rsidR="002F449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энергоэффективность</w:t>
            </w:r>
            <w:proofErr w:type="spellEnd"/>
            <w:r w:rsidR="002F449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на тему: «ДОСТУПНЫЕ ТЕХНОЛОГИИ ЭНЕРГОСБЕРЕЖЕНИЯ И ЭНЕРГОЭФФЕКТИВНОСТИ ЖИЛЫХ ЗДАНИЙ»</w:t>
            </w:r>
          </w:p>
          <w:p w:rsidR="002F449A" w:rsidRPr="00881FBD" w:rsidRDefault="009A7AC7" w:rsidP="00741468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9A7AC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Дмитрий </w:t>
            </w:r>
            <w:r w:rsidR="002F449A" w:rsidRPr="009A7AC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</w:t>
            </w:r>
            <w:r w:rsidRPr="009A7AC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ладиславович</w:t>
            </w:r>
            <w:r w:rsidR="002F449A" w:rsidRPr="009A7AC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Серебряков</w:t>
            </w:r>
            <w:r w:rsidR="002F449A" w:rsidRPr="00881F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г. Екатеринбург).</w:t>
            </w:r>
          </w:p>
          <w:p w:rsidR="00741468" w:rsidRPr="00881FBD" w:rsidRDefault="00741468" w:rsidP="00741468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5D59" w:rsidRPr="008F5503" w:rsidTr="00927423">
        <w:trPr>
          <w:trHeight w:val="483"/>
        </w:trPr>
        <w:tc>
          <w:tcPr>
            <w:tcW w:w="10847" w:type="dxa"/>
            <w:gridSpan w:val="2"/>
          </w:tcPr>
          <w:p w:rsidR="00AD5D59" w:rsidRPr="004F469A" w:rsidRDefault="00AD5D59" w:rsidP="001F679E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4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СВОБОДНАЯ ДИСКУССИЯ (16</w:t>
            </w:r>
            <w:r w:rsidR="001F679E" w:rsidRPr="004F4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4822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F4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F679E" w:rsidRPr="004F4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-17.</w:t>
            </w:r>
            <w:r w:rsidRPr="004F4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20)</w:t>
            </w:r>
          </w:p>
        </w:tc>
      </w:tr>
    </w:tbl>
    <w:p w:rsidR="00927423" w:rsidRDefault="00927423" w:rsidP="001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E7" w:rsidRDefault="006533E7" w:rsidP="001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38" w:rsidRDefault="001A3238" w:rsidP="001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мероприятий 2-го дня форума 0</w:t>
      </w:r>
      <w:r w:rsidR="00965EF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A107ED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620" w:rsidRDefault="00431620" w:rsidP="001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618"/>
      </w:tblGrid>
      <w:tr w:rsidR="00FF4B92" w:rsidRPr="000C3C41" w:rsidTr="00681381">
        <w:tc>
          <w:tcPr>
            <w:tcW w:w="10314" w:type="dxa"/>
            <w:gridSpan w:val="2"/>
          </w:tcPr>
          <w:p w:rsidR="00FF4B92" w:rsidRPr="000C3C41" w:rsidRDefault="00FF4B92" w:rsidP="005A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5A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F9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круглые столы </w:t>
            </w:r>
          </w:p>
        </w:tc>
      </w:tr>
      <w:tr w:rsidR="00D349AA" w:rsidRPr="000C3C41" w:rsidTr="00F73093">
        <w:tc>
          <w:tcPr>
            <w:tcW w:w="1696" w:type="dxa"/>
            <w:vAlign w:val="center"/>
          </w:tcPr>
          <w:p w:rsidR="00D349AA" w:rsidRPr="00615B84" w:rsidRDefault="00D349AA" w:rsidP="006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349AA" w:rsidRPr="00615B84" w:rsidRDefault="00D349AA" w:rsidP="006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4">
              <w:rPr>
                <w:rFonts w:ascii="Times New Roman" w:hAnsi="Times New Roman" w:cs="Times New Roman"/>
                <w:sz w:val="28"/>
                <w:szCs w:val="28"/>
              </w:rPr>
              <w:t>12.00-12.40 дискуссия</w:t>
            </w:r>
          </w:p>
          <w:p w:rsidR="00D349AA" w:rsidRPr="00615B84" w:rsidRDefault="00D349AA" w:rsidP="00637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18" w:type="dxa"/>
          </w:tcPr>
          <w:p w:rsidR="00D349AA" w:rsidRPr="00D349AA" w:rsidRDefault="00D349AA" w:rsidP="00637E0A">
            <w:pPr>
              <w:tabs>
                <w:tab w:val="left" w:pos="361"/>
              </w:tabs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</w:t>
            </w:r>
            <w:r w:rsidRPr="00D34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«Двигаем Урал в России и в мире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как реализация концепции «качество жизни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веке».</w:t>
            </w:r>
          </w:p>
          <w:p w:rsidR="00D349AA" w:rsidRPr="00D349AA" w:rsidRDefault="00D349AA" w:rsidP="00637E0A">
            <w:pPr>
              <w:tabs>
                <w:tab w:val="left" w:pos="361"/>
              </w:tabs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AA">
              <w:rPr>
                <w:rFonts w:ascii="Times New Roman" w:eastAsia="Times New Roman" w:hAnsi="Times New Roman" w:cs="Times New Roman" w:hint="eastAsia"/>
                <w:b/>
                <w:bCs/>
                <w:i/>
                <w:sz w:val="28"/>
                <w:szCs w:val="28"/>
                <w:lang w:eastAsia="ru-RU"/>
              </w:rPr>
              <w:t>Чеботаева</w:t>
            </w:r>
            <w:proofErr w:type="spellEnd"/>
            <w:r w:rsidRPr="00D349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/>
                <w:bCs/>
                <w:i/>
                <w:sz w:val="28"/>
                <w:szCs w:val="28"/>
                <w:lang w:eastAsia="ru-RU"/>
              </w:rPr>
              <w:t>Марина</w:t>
            </w:r>
            <w:r w:rsidRPr="00D349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/>
                <w:bCs/>
                <w:i/>
                <w:sz w:val="28"/>
                <w:szCs w:val="28"/>
                <w:lang w:eastAsia="ru-RU"/>
              </w:rPr>
              <w:t>Валерьевна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–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генеральный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директор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ООО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Энвиро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Хеми</w:t>
            </w:r>
            <w:proofErr w:type="spellEnd"/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ГмбХ</w:t>
            </w:r>
            <w:proofErr w:type="spellEnd"/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»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уполномоченный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Российско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Германской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внешнеторговой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палаты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по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Уралу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руководитель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«Двигаем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Урал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в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России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и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в</w:t>
            </w:r>
            <w:r w:rsidRPr="00D34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49AA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мире»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349AA" w:rsidRPr="000C3C41" w:rsidTr="00FF4B92">
        <w:tc>
          <w:tcPr>
            <w:tcW w:w="1696" w:type="dxa"/>
          </w:tcPr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349AA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12.00-12.40 дискуссия</w:t>
            </w:r>
          </w:p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18" w:type="dxa"/>
          </w:tcPr>
          <w:p w:rsidR="00D349AA" w:rsidRPr="000C3C41" w:rsidRDefault="00D349AA" w:rsidP="004B75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C3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Ключевые вопросы формирования технической документации многоквартирного дома. Новые стандарты работы аварийно-диспетчерских 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F904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0C3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349AA" w:rsidRPr="000C3C41" w:rsidRDefault="00D349AA" w:rsidP="004B7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Лапина Лариса Альбертовна,</w:t>
            </w:r>
          </w:p>
          <w:p w:rsidR="00D349AA" w:rsidRPr="000C3C41" w:rsidRDefault="00D349AA" w:rsidP="001A77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еститель </w:t>
            </w:r>
            <w:r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генерального директораАНО "Центр развития профессиональных квалификаций в сфере ЖКХ", зам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еститель </w:t>
            </w:r>
            <w:r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руководителя рабочей группы СПК ЖКХ по формированию и развитию профессиональных квалификаций в </w:t>
            </w:r>
            <w:proofErr w:type="gramStart"/>
            <w:r w:rsidRPr="004A04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ЖКХ</w:t>
            </w:r>
            <w:r w:rsidRPr="000C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669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  <w:proofErr w:type="gramEnd"/>
            <w:r w:rsidRPr="00D86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независимой оценк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й, </w:t>
            </w:r>
            <w:r w:rsidRPr="000C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C3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Москва;  Россия</w:t>
            </w:r>
          </w:p>
        </w:tc>
      </w:tr>
      <w:tr w:rsidR="00D349AA" w:rsidRPr="000C3C41" w:rsidTr="00FF4B92">
        <w:tc>
          <w:tcPr>
            <w:tcW w:w="1696" w:type="dxa"/>
          </w:tcPr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349AA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12.00-12.40 дискуссия</w:t>
            </w:r>
          </w:p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18" w:type="dxa"/>
          </w:tcPr>
          <w:p w:rsidR="00D349AA" w:rsidRPr="00615B84" w:rsidRDefault="00D349AA" w:rsidP="00615B84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15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Актуальные проблемы теплоснабжения городского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5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615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круглый стол</w:t>
            </w:r>
            <w:r w:rsidRPr="00615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D349AA" w:rsidRDefault="00D349AA" w:rsidP="003329B9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Баженов Сергей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Иванович,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д.э.н.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профессор кафедры «Экономика жилищного, коммунального хозяйства и энергетики» ; </w:t>
            </w:r>
          </w:p>
          <w:p w:rsidR="00D349AA" w:rsidRPr="000C3C41" w:rsidRDefault="00D349AA" w:rsidP="00986BA4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Екатеринбург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Россия</w:t>
            </w:r>
          </w:p>
        </w:tc>
      </w:tr>
      <w:tr w:rsidR="00D349AA" w:rsidRPr="000C3C41" w:rsidTr="00FF4B92">
        <w:tc>
          <w:tcPr>
            <w:tcW w:w="1696" w:type="dxa"/>
          </w:tcPr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349AA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12.00-12.40 дискуссия</w:t>
            </w:r>
          </w:p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18" w:type="dxa"/>
          </w:tcPr>
          <w:p w:rsidR="00D349AA" w:rsidRPr="00D349AA" w:rsidRDefault="00D349AA" w:rsidP="00D349AA">
            <w:pPr>
              <w:tabs>
                <w:tab w:val="left" w:pos="286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D34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Тренды ’18: маркетинг, медиа, потребитель. И как это применять в сфере ЖКХ(</w:t>
            </w:r>
            <w:r w:rsidRPr="00D349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мастер-класс</w:t>
            </w:r>
            <w:r w:rsidRPr="00D34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  <w:p w:rsidR="00D349AA" w:rsidRPr="000C3C41" w:rsidRDefault="00D349AA" w:rsidP="004B7503">
            <w:pPr>
              <w:pStyle w:val="a7"/>
              <w:tabs>
                <w:tab w:val="left" w:pos="286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C3C4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Балакирев  Сергей   Владимирович</w:t>
            </w:r>
          </w:p>
          <w:p w:rsidR="00D349AA" w:rsidRPr="000C3C41" w:rsidRDefault="00D349AA" w:rsidP="004B7503">
            <w:pPr>
              <w:pStyle w:val="a7"/>
              <w:tabs>
                <w:tab w:val="left" w:pos="286"/>
              </w:tabs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Российской ГильдииМаркетологов;</w:t>
            </w:r>
          </w:p>
          <w:p w:rsidR="00D349AA" w:rsidRPr="000C3C41" w:rsidRDefault="00D349AA" w:rsidP="00105BFB">
            <w:pPr>
              <w:pStyle w:val="a7"/>
              <w:tabs>
                <w:tab w:val="left" w:pos="286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агентства «</w:t>
            </w:r>
            <w:proofErr w:type="spellStart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AMG»преподаватель</w:t>
            </w:r>
            <w:proofErr w:type="spellEnd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ведущих бизнес-школах: </w:t>
            </w:r>
            <w:proofErr w:type="spellStart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УрФУ</w:t>
            </w:r>
            <w:proofErr w:type="spellEnd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USIB, </w:t>
            </w:r>
            <w:proofErr w:type="spellStart"/>
            <w:r w:rsidRPr="000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Екатеринбург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Россия</w:t>
            </w:r>
          </w:p>
        </w:tc>
      </w:tr>
      <w:tr w:rsidR="00D349AA" w:rsidRPr="000C3C41" w:rsidTr="00FF4B92">
        <w:tc>
          <w:tcPr>
            <w:tcW w:w="1696" w:type="dxa"/>
          </w:tcPr>
          <w:p w:rsidR="00D349AA" w:rsidRPr="000C3C41" w:rsidRDefault="00D349AA" w:rsidP="00FF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12.50-13.55</w:t>
            </w:r>
          </w:p>
        </w:tc>
        <w:tc>
          <w:tcPr>
            <w:tcW w:w="8618" w:type="dxa"/>
          </w:tcPr>
          <w:p w:rsidR="00D349AA" w:rsidRPr="000C3C41" w:rsidRDefault="00D349AA" w:rsidP="009E4405">
            <w:pPr>
              <w:tabs>
                <w:tab w:val="left" w:pos="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COFFEE</w:t>
            </w:r>
            <w:r w:rsidRPr="005D6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BREAKE</w:t>
            </w:r>
          </w:p>
        </w:tc>
      </w:tr>
    </w:tbl>
    <w:p w:rsidR="000C3C41" w:rsidRPr="000C3C41" w:rsidRDefault="005A3573" w:rsidP="005A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C41">
        <w:rPr>
          <w:rFonts w:ascii="Times New Roman" w:hAnsi="Times New Roman" w:cs="Times New Roman"/>
          <w:b/>
          <w:sz w:val="28"/>
          <w:szCs w:val="28"/>
        </w:rPr>
        <w:t>Мастер-классы</w:t>
      </w:r>
      <w:r>
        <w:rPr>
          <w:rFonts w:ascii="Times New Roman" w:hAnsi="Times New Roman" w:cs="Times New Roman"/>
          <w:b/>
          <w:sz w:val="28"/>
          <w:szCs w:val="28"/>
        </w:rPr>
        <w:t>, круглые столы и деловые игры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0C3C41" w:rsidTr="000C3C41">
        <w:tc>
          <w:tcPr>
            <w:tcW w:w="1668" w:type="dxa"/>
          </w:tcPr>
          <w:p w:rsidR="000C3C41" w:rsidRDefault="000C3C41" w:rsidP="001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E10062" w:rsidRDefault="00E10062" w:rsidP="001A3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D349AA" w:rsidRDefault="005A3573" w:rsidP="005A357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</w:pPr>
            <w:r w:rsidRPr="006B6C81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ДЕЛОВАЯ ИГРА: Ч</w:t>
            </w:r>
            <w:r w:rsidRPr="003329B9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 xml:space="preserve">то такое </w:t>
            </w:r>
            <w:r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«</w:t>
            </w:r>
            <w:r w:rsidRPr="003329B9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Умный город</w:t>
            </w:r>
            <w:r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»</w:t>
            </w:r>
            <w:r w:rsidRPr="003329B9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 xml:space="preserve"> и кому это нужно</w:t>
            </w:r>
            <w:r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?</w:t>
            </w:r>
          </w:p>
          <w:p w:rsidR="00111F9C" w:rsidRPr="00D349AA" w:rsidRDefault="005A3573" w:rsidP="00D349AA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34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Адам  Леонид Абрамович</w:t>
            </w:r>
            <w:r w:rsidRPr="00D3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Правления РОО "Открытое ЖКХ", независимый эксперт</w:t>
            </w:r>
            <w:r w:rsidRPr="00D349AA">
              <w:rPr>
                <w:rFonts w:ascii="Times New Roman" w:hAnsi="Times New Roman" w:cs="Times New Roman"/>
                <w:sz w:val="28"/>
                <w:szCs w:val="28"/>
              </w:rPr>
              <w:t>; г. Екатеринбург, Россия</w:t>
            </w:r>
          </w:p>
        </w:tc>
      </w:tr>
      <w:tr w:rsidR="005A3573" w:rsidTr="000C3C41">
        <w:tc>
          <w:tcPr>
            <w:tcW w:w="1668" w:type="dxa"/>
          </w:tcPr>
          <w:p w:rsidR="005A3573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A3573" w:rsidRPr="000C3C41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5A3573" w:rsidRDefault="00986BA4" w:rsidP="005A3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A3573" w:rsidRPr="00F90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Стратегия управления имущественным комплексом</w:t>
            </w:r>
            <w:r w:rsidR="00D34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5A3573" w:rsidRPr="00F904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круглый стол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5A3573" w:rsidRDefault="005A3573" w:rsidP="005A3573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Баженов Сергей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Иванович,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д.э.н.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профессор кафедры «Экономика жилищного, коммунального хозяйства и энергетики» ; </w:t>
            </w:r>
          </w:p>
          <w:p w:rsidR="005A3573" w:rsidRPr="00F9043A" w:rsidRDefault="005A3573" w:rsidP="005A3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Екатеринбург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Россия</w:t>
            </w:r>
          </w:p>
        </w:tc>
      </w:tr>
      <w:tr w:rsidR="005A3573" w:rsidTr="000C3C41">
        <w:tc>
          <w:tcPr>
            <w:tcW w:w="1668" w:type="dxa"/>
          </w:tcPr>
          <w:p w:rsidR="005A3573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A3573" w:rsidRPr="000C3C41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5A3573" w:rsidRDefault="00986BA4" w:rsidP="005A3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A3573" w:rsidRPr="00F90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органов власти с организациями, управляющими многоквартирными домами</w:t>
            </w:r>
            <w:r w:rsidR="00D34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5A3573" w:rsidRPr="00F904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круглый стол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5A3573" w:rsidRDefault="005A3573" w:rsidP="005A3573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Баженов Сергей Иванович,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д.э.н., профессор кафедры «Экономика жилищного, коммунального хозяйства и энергетики»; </w:t>
            </w:r>
          </w:p>
          <w:p w:rsidR="005A3573" w:rsidRPr="000C3C41" w:rsidRDefault="005A3573" w:rsidP="005A357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Екатеринбург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Россия</w:t>
            </w:r>
          </w:p>
        </w:tc>
      </w:tr>
      <w:tr w:rsidR="005A3573" w:rsidTr="000C3C41">
        <w:tc>
          <w:tcPr>
            <w:tcW w:w="1668" w:type="dxa"/>
          </w:tcPr>
          <w:p w:rsidR="005A3573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A3573" w:rsidRPr="000C3C41" w:rsidRDefault="005A3573" w:rsidP="005A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5A3573" w:rsidRDefault="00986BA4" w:rsidP="005A3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A3573" w:rsidRPr="00F90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5A3573" w:rsidRP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ДЕЛОВАЯ ИГРА: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конфликтами и психология взаимоотношений управляющих многоквартирными домами 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организаций и жителей. </w:t>
            </w:r>
          </w:p>
          <w:p w:rsidR="005A3573" w:rsidRDefault="005A3573" w:rsidP="005A3573">
            <w:pPr>
              <w:tabs>
                <w:tab w:val="left" w:pos="376"/>
              </w:tabs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Марина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д.пс.н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профессор кафедры «Экономика жилищного, коммунального хозяйства и энергетики»; </w:t>
            </w:r>
          </w:p>
          <w:p w:rsidR="005A3573" w:rsidRPr="000C3C41" w:rsidRDefault="005A3573" w:rsidP="005A357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Екатеринбург</w:t>
            </w:r>
            <w:r w:rsidRPr="001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Россия</w:t>
            </w:r>
          </w:p>
        </w:tc>
      </w:tr>
      <w:tr w:rsidR="0076123A" w:rsidTr="002C5F49">
        <w:tc>
          <w:tcPr>
            <w:tcW w:w="1668" w:type="dxa"/>
            <w:tcBorders>
              <w:bottom w:val="nil"/>
            </w:tcBorders>
          </w:tcPr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  <w:tcBorders>
              <w:bottom w:val="nil"/>
            </w:tcBorders>
          </w:tcPr>
          <w:p w:rsidR="0076123A" w:rsidRDefault="00986BA4" w:rsidP="002C5F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A3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76123A" w:rsidRPr="000C3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</w:t>
            </w:r>
            <w:r w:rsidR="00761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76123A" w:rsidRPr="000C3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стол</w:t>
            </w:r>
            <w:r w:rsidR="00761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ы, проводимые </w:t>
            </w:r>
            <w:r w:rsidR="0010791A" w:rsidRPr="0010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</w:t>
            </w:r>
            <w:r w:rsidR="0010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0791A" w:rsidRPr="0010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энергетики и ЖКХ </w:t>
            </w:r>
            <w:r w:rsidR="00761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Свердловской области  </w:t>
            </w:r>
            <w:r w:rsidR="0076123A" w:rsidRPr="00927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отдельному плану)</w:t>
            </w:r>
            <w:r w:rsidR="002C5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2C5F49" w:rsidRDefault="002C5F49" w:rsidP="002C5F4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2C5F49" w:rsidTr="002C5F49">
        <w:tc>
          <w:tcPr>
            <w:tcW w:w="1668" w:type="dxa"/>
            <w:tcBorders>
              <w:top w:val="nil"/>
            </w:tcBorders>
          </w:tcPr>
          <w:p w:rsidR="002C5F49" w:rsidRPr="000C3C41" w:rsidRDefault="002C5F49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2C5F49" w:rsidRPr="00986BA4" w:rsidRDefault="002C5F49" w:rsidP="002C5F49">
            <w:pPr>
              <w:tabs>
                <w:tab w:val="left" w:pos="286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Круглый стол № 1.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«Формирование комфортной городской среды на территории Свердловской области» (модератор - заместитель Министра энергетики и жилищно-коммунального хозяйства Свердловской области </w:t>
            </w:r>
            <w:r w:rsidRPr="002C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Кислицын Андрей Николаевич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C5F49" w:rsidTr="000C3C41">
        <w:tc>
          <w:tcPr>
            <w:tcW w:w="1668" w:type="dxa"/>
          </w:tcPr>
          <w:p w:rsidR="002C5F49" w:rsidRPr="000C3C41" w:rsidRDefault="002C5F49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C5F49" w:rsidRPr="002C5F49" w:rsidRDefault="002C5F49" w:rsidP="002C5F49">
            <w:pPr>
              <w:tabs>
                <w:tab w:val="left" w:pos="286"/>
              </w:tabs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</w:t>
            </w:r>
            <w:r w:rsidRPr="002C5F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Круглый стол № 2. 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«Об основных направлениях государственной политики в сфере обращения с твердыми коммунальными отходами в Свердловской области» (модератор - заместитель Министра энергетики и жилищно-коммунального хозяйства Свердловской области </w:t>
            </w:r>
          </w:p>
          <w:p w:rsidR="002C5F49" w:rsidRPr="002C5F49" w:rsidRDefault="002C5F49" w:rsidP="002C5F49">
            <w:pPr>
              <w:tabs>
                <w:tab w:val="left" w:pos="286"/>
              </w:tabs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Свалов Егор Анатольевич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C5F49" w:rsidRPr="00986BA4" w:rsidRDefault="002C5F49" w:rsidP="002C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F49" w:rsidTr="000C3C41">
        <w:tc>
          <w:tcPr>
            <w:tcW w:w="1668" w:type="dxa"/>
          </w:tcPr>
          <w:p w:rsidR="002C5F49" w:rsidRPr="000C3C41" w:rsidRDefault="002C5F49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C5F49" w:rsidRPr="00986BA4" w:rsidRDefault="002C5F49" w:rsidP="002C5F49">
            <w:pPr>
              <w:tabs>
                <w:tab w:val="left" w:pos="286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Круглый стол № 3. 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ГЧП в жилищно-коммунальном хозяйстве Свердловской области» (модератор - заместитель Министра энергетики и жилищно-коммунального хозяйства Свердловской области </w:t>
            </w:r>
            <w:r w:rsidRPr="002C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Рубцов Алексей Владимирович</w:t>
            </w:r>
            <w:r w:rsidRPr="002C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6123A" w:rsidTr="000C3C41">
        <w:tc>
          <w:tcPr>
            <w:tcW w:w="1668" w:type="dxa"/>
          </w:tcPr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76123A" w:rsidRPr="00986BA4" w:rsidRDefault="00986BA4" w:rsidP="0076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6123A" w:rsidRPr="0098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Молодежная секция Форума </w:t>
            </w:r>
          </w:p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студентами вузов и колледжей города</w:t>
            </w:r>
          </w:p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D349AA" w:rsidRDefault="00D349AA" w:rsidP="00D349AA">
            <w:pPr>
              <w:tabs>
                <w:tab w:val="left" w:pos="286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76123A"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49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 Чащин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C5F49" w:rsidRDefault="0076123A" w:rsidP="002C5F49">
            <w:pPr>
              <w:tabs>
                <w:tab w:val="left" w:pos="286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5F4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349AA"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>тудент</w:t>
            </w:r>
            <w:r w:rsidR="002C5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курса</w:t>
            </w:r>
            <w:r w:rsidR="00D349AA"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C5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49AA"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 студенческого совета ИГСЭО</w:t>
            </w:r>
          </w:p>
          <w:p w:rsidR="0076123A" w:rsidRDefault="002C5F49" w:rsidP="002C5F49">
            <w:pPr>
              <w:tabs>
                <w:tab w:val="left" w:pos="286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3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ФГАОУ ВО "РГППУ"</w:t>
            </w:r>
          </w:p>
        </w:tc>
      </w:tr>
      <w:tr w:rsidR="0076123A" w:rsidTr="000C3C41">
        <w:tc>
          <w:tcPr>
            <w:tcW w:w="1668" w:type="dxa"/>
          </w:tcPr>
          <w:p w:rsidR="0076123A" w:rsidRDefault="005A3573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</w:t>
            </w:r>
            <w:r w:rsidR="0076123A" w:rsidRPr="000C3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123A" w:rsidRPr="000C3C41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№__</w:t>
            </w:r>
          </w:p>
        </w:tc>
        <w:tc>
          <w:tcPr>
            <w:tcW w:w="8646" w:type="dxa"/>
          </w:tcPr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Свободная дискуссия</w:t>
            </w:r>
          </w:p>
          <w:p w:rsidR="0076123A" w:rsidRPr="000C3C41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3A" w:rsidTr="000C3C41">
        <w:tc>
          <w:tcPr>
            <w:tcW w:w="1668" w:type="dxa"/>
          </w:tcPr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  <w:p w:rsidR="0076123A" w:rsidRPr="000C3C41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152</w:t>
            </w:r>
          </w:p>
        </w:tc>
        <w:tc>
          <w:tcPr>
            <w:tcW w:w="8646" w:type="dxa"/>
          </w:tcPr>
          <w:p w:rsidR="0076123A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1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Закрытие Форума</w:t>
            </w:r>
          </w:p>
          <w:p w:rsidR="0076123A" w:rsidRPr="000C3C41" w:rsidRDefault="0076123A" w:rsidP="0076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23" w:rsidRDefault="00927423" w:rsidP="009274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 Форума:</w:t>
      </w:r>
    </w:p>
    <w:p w:rsidR="00927423" w:rsidRDefault="00927423" w:rsidP="00927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Астратова Галина Владимировна, д.э.н., к.т.н., профессор, зав.кафедрой «Экономики жилищного, коммунального хозяйства и энергетики» УрГЭУ</w:t>
      </w:r>
    </w:p>
    <w:p w:rsidR="00006E0B" w:rsidRDefault="00006E0B" w:rsidP="00927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E0B" w:rsidRDefault="00006E0B" w:rsidP="00006E0B">
      <w:pPr>
        <w:spacing w:after="0" w:line="240" w:lineRule="auto"/>
        <w:ind w:right="24" w:firstLine="567"/>
        <w:jc w:val="center"/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</w:pPr>
      <w:r w:rsidRPr="00481245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Участие в Форуме предусматривает </w:t>
      </w:r>
    </w:p>
    <w:p w:rsidR="00006E0B" w:rsidRDefault="00006E0B" w:rsidP="00006E0B">
      <w:pPr>
        <w:spacing w:after="0" w:line="240" w:lineRule="auto"/>
        <w:ind w:right="24" w:firstLine="567"/>
        <w:jc w:val="center"/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</w:pPr>
      <w:r w:rsidRPr="00481245">
        <w:rPr>
          <w:rFonts w:ascii="Times New Roman" w:hAnsi="Times New Roman"/>
          <w:b/>
          <w:bCs/>
          <w:caps/>
          <w:color w:val="993366"/>
          <w:spacing w:val="-10"/>
          <w:sz w:val="28"/>
          <w:szCs w:val="28"/>
        </w:rPr>
        <w:t xml:space="preserve">организационный взнос в размере   </w:t>
      </w:r>
      <w:r w:rsidRPr="00AE11E8">
        <w:rPr>
          <w:rFonts w:ascii="Times New Roman" w:hAnsi="Times New Roman"/>
          <w:b/>
          <w:bCs/>
          <w:color w:val="993366"/>
          <w:sz w:val="28"/>
          <w:szCs w:val="28"/>
        </w:rPr>
        <w:t xml:space="preserve"> 5</w:t>
      </w:r>
      <w:r w:rsidR="00E06AB5">
        <w:rPr>
          <w:rFonts w:ascii="Times New Roman" w:hAnsi="Times New Roman"/>
          <w:b/>
          <w:bCs/>
          <w:color w:val="993366"/>
          <w:sz w:val="28"/>
          <w:szCs w:val="28"/>
        </w:rPr>
        <w:t xml:space="preserve"> 0</w:t>
      </w:r>
      <w:r w:rsidRPr="00AE11E8">
        <w:rPr>
          <w:rFonts w:ascii="Times New Roman" w:hAnsi="Times New Roman"/>
          <w:b/>
          <w:bCs/>
          <w:color w:val="993366"/>
          <w:sz w:val="28"/>
          <w:szCs w:val="28"/>
        </w:rPr>
        <w:t>00 руб</w:t>
      </w:r>
      <w:r>
        <w:rPr>
          <w:rFonts w:ascii="Times New Roman" w:hAnsi="Times New Roman"/>
          <w:b/>
          <w:bCs/>
          <w:color w:val="993366"/>
          <w:sz w:val="28"/>
          <w:szCs w:val="28"/>
        </w:rPr>
        <w:t>.</w:t>
      </w:r>
    </w:p>
    <w:p w:rsidR="00006E0B" w:rsidRDefault="00006E0B" w:rsidP="00006E0B">
      <w:pPr>
        <w:spacing w:after="0" w:line="240" w:lineRule="auto"/>
        <w:ind w:right="24" w:firstLine="567"/>
        <w:jc w:val="both"/>
        <w:rPr>
          <w:rFonts w:ascii="Times New Roman" w:hAnsi="Times New Roman"/>
          <w:b/>
          <w:bCs/>
          <w:color w:val="993366"/>
          <w:spacing w:val="-6"/>
          <w:sz w:val="28"/>
          <w:szCs w:val="28"/>
        </w:rPr>
      </w:pPr>
    </w:p>
    <w:p w:rsidR="00006E0B" w:rsidRPr="00481245" w:rsidRDefault="00006E0B" w:rsidP="00006E0B">
      <w:pPr>
        <w:spacing w:after="0" w:line="240" w:lineRule="auto"/>
        <w:ind w:right="2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81245">
        <w:rPr>
          <w:rFonts w:ascii="Times New Roman" w:hAnsi="Times New Roman"/>
          <w:b/>
          <w:bCs/>
          <w:color w:val="993366"/>
          <w:spacing w:val="-6"/>
          <w:sz w:val="28"/>
          <w:szCs w:val="28"/>
        </w:rPr>
        <w:t>При оплате необходимо</w:t>
      </w:r>
      <w:r w:rsidRPr="00481245">
        <w:rPr>
          <w:rFonts w:ascii="Times New Roman" w:hAnsi="Times New Roman"/>
          <w:b/>
          <w:color w:val="993366"/>
          <w:spacing w:val="-6"/>
          <w:sz w:val="28"/>
          <w:szCs w:val="28"/>
        </w:rPr>
        <w:t xml:space="preserve">указать назначение платежа – </w:t>
      </w:r>
      <w:r w:rsidRPr="00481245">
        <w:rPr>
          <w:rFonts w:ascii="Times New Roman" w:hAnsi="Times New Roman"/>
          <w:b/>
          <w:bCs/>
          <w:i/>
          <w:color w:val="993366"/>
          <w:spacing w:val="-6"/>
          <w:sz w:val="28"/>
          <w:szCs w:val="28"/>
        </w:rPr>
        <w:t xml:space="preserve">«Организационный взнос за участие в Форуме </w:t>
      </w:r>
      <w:proofErr w:type="gramStart"/>
      <w:r w:rsidRPr="00481245">
        <w:rPr>
          <w:rFonts w:ascii="Times New Roman" w:hAnsi="Times New Roman"/>
          <w:b/>
          <w:bCs/>
          <w:i/>
          <w:color w:val="993366"/>
          <w:spacing w:val="-6"/>
          <w:sz w:val="28"/>
          <w:szCs w:val="28"/>
        </w:rPr>
        <w:t>ЖКХ  У</w:t>
      </w:r>
      <w:r>
        <w:rPr>
          <w:rFonts w:ascii="Times New Roman" w:hAnsi="Times New Roman"/>
          <w:b/>
          <w:bCs/>
          <w:i/>
          <w:color w:val="993366"/>
          <w:spacing w:val="-6"/>
          <w:sz w:val="28"/>
          <w:szCs w:val="28"/>
        </w:rPr>
        <w:t>р</w:t>
      </w:r>
      <w:r w:rsidRPr="00481245">
        <w:rPr>
          <w:rFonts w:ascii="Times New Roman" w:hAnsi="Times New Roman"/>
          <w:b/>
          <w:bCs/>
          <w:i/>
          <w:color w:val="993366"/>
          <w:spacing w:val="-6"/>
          <w:sz w:val="28"/>
          <w:szCs w:val="28"/>
        </w:rPr>
        <w:t>ГЭУ</w:t>
      </w:r>
      <w:proofErr w:type="gramEnd"/>
      <w:r w:rsidRPr="00481245">
        <w:rPr>
          <w:rFonts w:ascii="Times New Roman" w:hAnsi="Times New Roman"/>
          <w:b/>
          <w:i/>
          <w:color w:val="993366"/>
          <w:spacing w:val="-6"/>
          <w:sz w:val="28"/>
          <w:szCs w:val="28"/>
        </w:rPr>
        <w:t>»</w:t>
      </w:r>
      <w:r w:rsidRPr="00481245">
        <w:rPr>
          <w:rFonts w:ascii="Times New Roman" w:hAnsi="Times New Roman"/>
          <w:color w:val="993366"/>
          <w:spacing w:val="-6"/>
          <w:sz w:val="28"/>
          <w:szCs w:val="28"/>
        </w:rPr>
        <w:t>),</w:t>
      </w:r>
      <w:r w:rsidRPr="00481245">
        <w:rPr>
          <w:rFonts w:ascii="Times New Roman" w:hAnsi="Times New Roman"/>
          <w:spacing w:val="-6"/>
          <w:sz w:val="28"/>
          <w:szCs w:val="28"/>
        </w:rPr>
        <w:t xml:space="preserve"> которыйпроизводится по нижеследующим реквизитам:   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>ФГБОУ ВО «Уральский государственный экономический университет»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 xml:space="preserve">620144, г. Екатеринбург, ул. 8 Марта/ Народной воли, 62/45 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>УФК по Свердловской области (</w:t>
      </w:r>
      <w:proofErr w:type="spellStart"/>
      <w:r w:rsidRPr="00481245">
        <w:rPr>
          <w:rFonts w:ascii="Times New Roman" w:hAnsi="Times New Roman"/>
          <w:sz w:val="28"/>
          <w:szCs w:val="28"/>
        </w:rPr>
        <w:t>УрГЭУл.сч</w:t>
      </w:r>
      <w:proofErr w:type="spellEnd"/>
      <w:r w:rsidRPr="00481245">
        <w:rPr>
          <w:rFonts w:ascii="Times New Roman" w:hAnsi="Times New Roman"/>
          <w:sz w:val="28"/>
          <w:szCs w:val="28"/>
        </w:rPr>
        <w:t>. 20626Х67930);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>ИНН 6661003675, КПП 667101001,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>БИК 046577001 в Уральском ГУ Банка России г. Екатеринбург</w:t>
      </w:r>
    </w:p>
    <w:p w:rsidR="00006E0B" w:rsidRPr="00481245" w:rsidRDefault="00006E0B" w:rsidP="00006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245">
        <w:rPr>
          <w:rFonts w:ascii="Times New Roman" w:hAnsi="Times New Roman"/>
          <w:sz w:val="28"/>
          <w:szCs w:val="28"/>
        </w:rPr>
        <w:t xml:space="preserve"> р/с 40501810100002000002 КБК 0</w:t>
      </w:r>
      <w:r>
        <w:rPr>
          <w:rFonts w:ascii="Times New Roman" w:hAnsi="Times New Roman"/>
          <w:sz w:val="28"/>
          <w:szCs w:val="28"/>
        </w:rPr>
        <w:t>76</w:t>
      </w:r>
      <w:r w:rsidRPr="00481245">
        <w:rPr>
          <w:rFonts w:ascii="Times New Roman" w:hAnsi="Times New Roman"/>
          <w:sz w:val="28"/>
          <w:szCs w:val="28"/>
        </w:rPr>
        <w:t>00000000000000130</w:t>
      </w:r>
    </w:p>
    <w:p w:rsidR="00E06AB5" w:rsidRDefault="00E06AB5" w:rsidP="00006E0B">
      <w:pPr>
        <w:spacing w:after="0" w:line="240" w:lineRule="auto"/>
        <w:ind w:right="24"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006E0B" w:rsidRPr="00481245" w:rsidRDefault="00006E0B" w:rsidP="00006E0B">
      <w:pPr>
        <w:spacing w:after="0" w:line="240" w:lineRule="auto"/>
        <w:ind w:right="24"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81245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Расходы на проезд, проживание и питание участников Форума оплачиваются командирующей организацией. </w:t>
      </w:r>
    </w:p>
    <w:p w:rsidR="00E06AB5" w:rsidRDefault="00E06AB5" w:rsidP="00006E0B">
      <w:pPr>
        <w:ind w:right="2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06E0B" w:rsidRPr="00481245" w:rsidRDefault="00006E0B" w:rsidP="00006E0B">
      <w:pPr>
        <w:ind w:right="24"/>
        <w:jc w:val="both"/>
        <w:rPr>
          <w:rFonts w:ascii="Times New Roman" w:hAnsi="Times New Roman"/>
          <w:spacing w:val="-8"/>
          <w:sz w:val="28"/>
          <w:szCs w:val="28"/>
        </w:rPr>
      </w:pPr>
      <w:r w:rsidRPr="00481245">
        <w:rPr>
          <w:rFonts w:ascii="Times New Roman" w:hAnsi="Times New Roman"/>
          <w:spacing w:val="-8"/>
          <w:sz w:val="28"/>
          <w:szCs w:val="28"/>
        </w:rPr>
        <w:t xml:space="preserve">Для участия в работе Форума необходимо отправить </w:t>
      </w:r>
      <w:r w:rsidR="00E06AB5">
        <w:rPr>
          <w:rFonts w:ascii="Times New Roman" w:hAnsi="Times New Roman"/>
          <w:b/>
          <w:color w:val="FF0000"/>
          <w:spacing w:val="-8"/>
          <w:sz w:val="28"/>
          <w:szCs w:val="28"/>
        </w:rPr>
        <w:t>до 2</w:t>
      </w:r>
      <w:r w:rsidRPr="000D1D8B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 ноября 2017 года</w:t>
      </w:r>
      <w:r w:rsidRPr="00481245">
        <w:rPr>
          <w:rFonts w:ascii="Times New Roman" w:hAnsi="Times New Roman"/>
          <w:spacing w:val="-8"/>
          <w:sz w:val="28"/>
          <w:szCs w:val="28"/>
        </w:rPr>
        <w:t>на е-</w:t>
      </w:r>
      <w:r w:rsidRPr="00481245">
        <w:rPr>
          <w:rFonts w:ascii="Times New Roman" w:hAnsi="Times New Roman"/>
          <w:spacing w:val="-8"/>
          <w:sz w:val="28"/>
          <w:szCs w:val="28"/>
          <w:lang w:val="en-US"/>
        </w:rPr>
        <w:t>mail</w:t>
      </w:r>
      <w:r>
        <w:rPr>
          <w:rFonts w:ascii="Times New Roman" w:hAnsi="Times New Roman"/>
          <w:spacing w:val="-8"/>
          <w:sz w:val="28"/>
          <w:szCs w:val="28"/>
        </w:rPr>
        <w:t xml:space="preserve">: </w:t>
      </w:r>
      <w:hyperlink r:id="rId34" w:history="1">
        <w:r w:rsidRPr="00481245">
          <w:rPr>
            <w:rStyle w:val="a5"/>
            <w:rFonts w:ascii="Times New Roman" w:hAnsi="Times New Roman"/>
            <w:b/>
            <w:spacing w:val="-8"/>
            <w:sz w:val="28"/>
            <w:szCs w:val="28"/>
          </w:rPr>
          <w:t>astragv@usue.ru</w:t>
        </w:r>
      </w:hyperlink>
      <w:r w:rsidRPr="00481245">
        <w:rPr>
          <w:rFonts w:ascii="Times New Roman" w:hAnsi="Times New Roman"/>
          <w:spacing w:val="-8"/>
          <w:sz w:val="28"/>
          <w:szCs w:val="28"/>
        </w:rPr>
        <w:t xml:space="preserve">заявку на участие в Форуме и сканированную копию квитанции об оплате организационного взноса. Для юридических организаций предусмотрено заключение договоров на участие в Форуме. Договор на участие в Форуме </w:t>
      </w:r>
    </w:p>
    <w:p w:rsidR="00006E0B" w:rsidRPr="00AA6821" w:rsidRDefault="00006E0B" w:rsidP="00006E0B">
      <w:pPr>
        <w:ind w:right="24" w:firstLine="567"/>
        <w:jc w:val="center"/>
        <w:rPr>
          <w:rFonts w:ascii="Times New Roman" w:hAnsi="Times New Roman"/>
          <w:b/>
          <w:bCs/>
          <w:color w:val="C45911"/>
          <w:sz w:val="24"/>
          <w:szCs w:val="24"/>
        </w:rPr>
      </w:pPr>
      <w:r w:rsidRPr="00AA6821">
        <w:rPr>
          <w:rFonts w:ascii="Times New Roman" w:hAnsi="Times New Roman"/>
          <w:b/>
          <w:color w:val="993366"/>
          <w:spacing w:val="-8"/>
          <w:sz w:val="28"/>
          <w:szCs w:val="28"/>
        </w:rPr>
        <w:t>ЗАЯВКА НА УЧАСТИЕ В ФОРУМЕ: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667"/>
        <w:gridCol w:w="3718"/>
      </w:tblGrid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Планируется участие в первый день Форума: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Планируется участие в мероприятиях второго дня Форума: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Рабочий телефон/факс; е-</w:t>
            </w:r>
            <w:r w:rsidRPr="003B698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Организационный взнос (№ квитанции, дата оплаты, сумма)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3B6980">
              <w:rPr>
                <w:rFonts w:ascii="Times New Roman" w:hAnsi="Times New Roman"/>
                <w:sz w:val="26"/>
                <w:szCs w:val="26"/>
              </w:rPr>
              <w:t>-</w:t>
            </w:r>
            <w:r w:rsidRPr="003B698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B6980">
              <w:rPr>
                <w:rFonts w:ascii="Times New Roman" w:hAnsi="Times New Roman"/>
                <w:sz w:val="26"/>
                <w:szCs w:val="26"/>
              </w:rPr>
              <w:t>, сот</w:t>
            </w:r>
            <w:proofErr w:type="gramStart"/>
            <w:r w:rsidRPr="003B6980">
              <w:rPr>
                <w:rFonts w:ascii="Times New Roman" w:hAnsi="Times New Roman"/>
                <w:sz w:val="26"/>
                <w:szCs w:val="26"/>
              </w:rPr>
              <w:t>./</w:t>
            </w:r>
            <w:proofErr w:type="gramEnd"/>
            <w:r w:rsidRPr="003B6980">
              <w:rPr>
                <w:rFonts w:ascii="Times New Roman" w:hAnsi="Times New Roman"/>
                <w:sz w:val="26"/>
                <w:szCs w:val="26"/>
              </w:rPr>
              <w:t>дом. тел.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0B" w:rsidRPr="00481245" w:rsidTr="002F7540">
        <w:tc>
          <w:tcPr>
            <w:tcW w:w="213" w:type="pct"/>
          </w:tcPr>
          <w:p w:rsidR="00006E0B" w:rsidRPr="00481245" w:rsidRDefault="00006E0B" w:rsidP="002F7540">
            <w:pPr>
              <w:numPr>
                <w:ilvl w:val="0"/>
                <w:numId w:val="4"/>
              </w:numPr>
              <w:spacing w:after="0" w:line="240" w:lineRule="auto"/>
              <w:ind w:right="23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006E0B" w:rsidRPr="003B6980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980">
              <w:rPr>
                <w:rFonts w:ascii="Times New Roman" w:hAnsi="Times New Roman"/>
                <w:sz w:val="26"/>
                <w:szCs w:val="26"/>
              </w:rPr>
              <w:t>Условия по размещению (нет; да – уточнить какие)</w:t>
            </w:r>
          </w:p>
        </w:tc>
        <w:tc>
          <w:tcPr>
            <w:tcW w:w="1714" w:type="pct"/>
          </w:tcPr>
          <w:p w:rsidR="00006E0B" w:rsidRPr="00481245" w:rsidRDefault="00006E0B" w:rsidP="002F754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E0B" w:rsidRDefault="00006E0B" w:rsidP="00006E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E0B" w:rsidRDefault="00006E0B" w:rsidP="00006E0B">
      <w:pPr>
        <w:spacing w:after="0" w:line="240" w:lineRule="auto"/>
        <w:ind w:right="24" w:firstLine="567"/>
        <w:jc w:val="center"/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</w:pPr>
      <w:r w:rsidRPr="000B6564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Участник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иФорума получают</w:t>
      </w:r>
      <w:r w:rsidRPr="000B6564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по электронной почте приглашение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,</w:t>
      </w:r>
      <w:r w:rsidRPr="000B6564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у</w:t>
      </w:r>
      <w:r w:rsidRPr="000B6564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Форума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и  именные сертификаты участников Форума.</w:t>
      </w:r>
    </w:p>
    <w:p w:rsidR="00E06AB5" w:rsidRDefault="00E06AB5" w:rsidP="00006E0B">
      <w:pPr>
        <w:spacing w:after="0" w:line="240" w:lineRule="auto"/>
        <w:ind w:right="24" w:firstLine="567"/>
        <w:jc w:val="center"/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</w:pPr>
    </w:p>
    <w:p w:rsidR="00006E0B" w:rsidRPr="00E06AB5" w:rsidRDefault="00E06AB5" w:rsidP="002C5F49">
      <w:pPr>
        <w:spacing w:after="0" w:line="240" w:lineRule="auto"/>
        <w:ind w:right="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Тезисы</w:t>
      </w:r>
      <w:r w:rsidR="002C5F49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докладов</w:t>
      </w:r>
      <w:r w:rsidR="002C5F49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а</w:t>
      </w:r>
      <w:r w:rsidR="00006E0B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втор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ов будут опубликованы в </w:t>
      </w:r>
      <w:r w:rsidR="00006E0B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Сборник</w:t>
      </w:r>
      <w:r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е</w:t>
      </w:r>
      <w:r w:rsidR="00006E0B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 xml:space="preserve"> материалов Форума «</w:t>
      </w:r>
      <w:r w:rsidR="00006E0B" w:rsidRPr="00BE55E7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Жилищно-коммунальное хозяйство и качество жизни в XXI веке: экономические модели, новые технологии и практики управления</w:t>
      </w:r>
      <w:r w:rsidR="00006E0B">
        <w:rPr>
          <w:rFonts w:ascii="Times New Roman" w:hAnsi="Times New Roman"/>
          <w:b/>
          <w:bCs/>
          <w:color w:val="0000FF"/>
          <w:spacing w:val="-10"/>
          <w:sz w:val="28"/>
          <w:szCs w:val="28"/>
        </w:rPr>
        <w:t>».</w:t>
      </w:r>
    </w:p>
    <w:sectPr w:rsidR="00006E0B" w:rsidRPr="00E06AB5" w:rsidSect="00C45E9F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BBA"/>
    <w:multiLevelType w:val="hybridMultilevel"/>
    <w:tmpl w:val="19367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252D12"/>
    <w:multiLevelType w:val="hybridMultilevel"/>
    <w:tmpl w:val="A5A8C41A"/>
    <w:lvl w:ilvl="0" w:tplc="9F40DB8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D70"/>
    <w:multiLevelType w:val="hybridMultilevel"/>
    <w:tmpl w:val="ED8CA85E"/>
    <w:lvl w:ilvl="0" w:tplc="73E0F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0FC"/>
    <w:multiLevelType w:val="hybridMultilevel"/>
    <w:tmpl w:val="A5A8C41A"/>
    <w:lvl w:ilvl="0" w:tplc="9F40DB8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BE"/>
    <w:rsid w:val="0000633E"/>
    <w:rsid w:val="00006E0B"/>
    <w:rsid w:val="000245EC"/>
    <w:rsid w:val="00033125"/>
    <w:rsid w:val="000449AC"/>
    <w:rsid w:val="00066EB9"/>
    <w:rsid w:val="0008207D"/>
    <w:rsid w:val="000856BF"/>
    <w:rsid w:val="00090BD9"/>
    <w:rsid w:val="000960A5"/>
    <w:rsid w:val="000C2701"/>
    <w:rsid w:val="000C3C41"/>
    <w:rsid w:val="000D1C62"/>
    <w:rsid w:val="000E4B34"/>
    <w:rsid w:val="000F06B8"/>
    <w:rsid w:val="00105BFB"/>
    <w:rsid w:val="001062F0"/>
    <w:rsid w:val="0010791A"/>
    <w:rsid w:val="00111F9C"/>
    <w:rsid w:val="001174F1"/>
    <w:rsid w:val="001437A9"/>
    <w:rsid w:val="00147158"/>
    <w:rsid w:val="0016778F"/>
    <w:rsid w:val="0017054C"/>
    <w:rsid w:val="00172D54"/>
    <w:rsid w:val="00194601"/>
    <w:rsid w:val="001A3238"/>
    <w:rsid w:val="001A7739"/>
    <w:rsid w:val="001B0F2E"/>
    <w:rsid w:val="001B120E"/>
    <w:rsid w:val="001B64BB"/>
    <w:rsid w:val="001C1F00"/>
    <w:rsid w:val="001D37C6"/>
    <w:rsid w:val="001F1C13"/>
    <w:rsid w:val="001F679E"/>
    <w:rsid w:val="001F7D9B"/>
    <w:rsid w:val="00201725"/>
    <w:rsid w:val="002125E4"/>
    <w:rsid w:val="0023154C"/>
    <w:rsid w:val="00286D52"/>
    <w:rsid w:val="00287663"/>
    <w:rsid w:val="002940C1"/>
    <w:rsid w:val="00294182"/>
    <w:rsid w:val="002A219A"/>
    <w:rsid w:val="002B59EE"/>
    <w:rsid w:val="002B7005"/>
    <w:rsid w:val="002C5F49"/>
    <w:rsid w:val="002D6B90"/>
    <w:rsid w:val="002E31D8"/>
    <w:rsid w:val="002F449A"/>
    <w:rsid w:val="0030741F"/>
    <w:rsid w:val="0031633C"/>
    <w:rsid w:val="003262C6"/>
    <w:rsid w:val="003329B9"/>
    <w:rsid w:val="00335FAE"/>
    <w:rsid w:val="00345476"/>
    <w:rsid w:val="003546E3"/>
    <w:rsid w:val="00367DC0"/>
    <w:rsid w:val="00385A80"/>
    <w:rsid w:val="00387C6D"/>
    <w:rsid w:val="00397F05"/>
    <w:rsid w:val="003C5E6B"/>
    <w:rsid w:val="003E141C"/>
    <w:rsid w:val="003E3EA5"/>
    <w:rsid w:val="003F7655"/>
    <w:rsid w:val="00405ABE"/>
    <w:rsid w:val="00406031"/>
    <w:rsid w:val="004160B3"/>
    <w:rsid w:val="004170C2"/>
    <w:rsid w:val="00425873"/>
    <w:rsid w:val="00431620"/>
    <w:rsid w:val="00441A77"/>
    <w:rsid w:val="00461E74"/>
    <w:rsid w:val="004822AA"/>
    <w:rsid w:val="004A2526"/>
    <w:rsid w:val="004A6FF7"/>
    <w:rsid w:val="004B28B4"/>
    <w:rsid w:val="004B446E"/>
    <w:rsid w:val="004D2774"/>
    <w:rsid w:val="004E1091"/>
    <w:rsid w:val="004E1D68"/>
    <w:rsid w:val="004E392A"/>
    <w:rsid w:val="004F469A"/>
    <w:rsid w:val="005075AD"/>
    <w:rsid w:val="00511A0A"/>
    <w:rsid w:val="005133C7"/>
    <w:rsid w:val="0051592A"/>
    <w:rsid w:val="0053747E"/>
    <w:rsid w:val="00545D6B"/>
    <w:rsid w:val="00584D79"/>
    <w:rsid w:val="005941C8"/>
    <w:rsid w:val="00595366"/>
    <w:rsid w:val="005A3573"/>
    <w:rsid w:val="005B485D"/>
    <w:rsid w:val="005C52A0"/>
    <w:rsid w:val="005C5530"/>
    <w:rsid w:val="005D004D"/>
    <w:rsid w:val="005D6A8B"/>
    <w:rsid w:val="005E5284"/>
    <w:rsid w:val="005F4C9D"/>
    <w:rsid w:val="005F7E35"/>
    <w:rsid w:val="0060795E"/>
    <w:rsid w:val="0061285F"/>
    <w:rsid w:val="00615B84"/>
    <w:rsid w:val="00616046"/>
    <w:rsid w:val="0064341B"/>
    <w:rsid w:val="0064454D"/>
    <w:rsid w:val="00647D62"/>
    <w:rsid w:val="006533E7"/>
    <w:rsid w:val="00667979"/>
    <w:rsid w:val="00675C87"/>
    <w:rsid w:val="00693C90"/>
    <w:rsid w:val="006B6C81"/>
    <w:rsid w:val="006C3E75"/>
    <w:rsid w:val="006D5789"/>
    <w:rsid w:val="006D7C7A"/>
    <w:rsid w:val="006F028A"/>
    <w:rsid w:val="00705E86"/>
    <w:rsid w:val="00720D64"/>
    <w:rsid w:val="00725839"/>
    <w:rsid w:val="00741468"/>
    <w:rsid w:val="007521D3"/>
    <w:rsid w:val="0076123A"/>
    <w:rsid w:val="00776E61"/>
    <w:rsid w:val="00786700"/>
    <w:rsid w:val="00794D3B"/>
    <w:rsid w:val="007A499B"/>
    <w:rsid w:val="007A65EF"/>
    <w:rsid w:val="007D0183"/>
    <w:rsid w:val="007D353C"/>
    <w:rsid w:val="007E2674"/>
    <w:rsid w:val="007E322C"/>
    <w:rsid w:val="00802906"/>
    <w:rsid w:val="00841B86"/>
    <w:rsid w:val="00843969"/>
    <w:rsid w:val="00854B3F"/>
    <w:rsid w:val="008731C7"/>
    <w:rsid w:val="00880947"/>
    <w:rsid w:val="00881FBD"/>
    <w:rsid w:val="0088205A"/>
    <w:rsid w:val="00887497"/>
    <w:rsid w:val="008D1CF3"/>
    <w:rsid w:val="008E7D1A"/>
    <w:rsid w:val="008F5503"/>
    <w:rsid w:val="00917731"/>
    <w:rsid w:val="00922DFA"/>
    <w:rsid w:val="00927423"/>
    <w:rsid w:val="00930AFE"/>
    <w:rsid w:val="00931669"/>
    <w:rsid w:val="009361B9"/>
    <w:rsid w:val="00936F0C"/>
    <w:rsid w:val="00937B86"/>
    <w:rsid w:val="00942E13"/>
    <w:rsid w:val="00965EF6"/>
    <w:rsid w:val="009726A7"/>
    <w:rsid w:val="0097602C"/>
    <w:rsid w:val="00986BA4"/>
    <w:rsid w:val="009A7AC7"/>
    <w:rsid w:val="009B0B90"/>
    <w:rsid w:val="009D1ADB"/>
    <w:rsid w:val="009D4F95"/>
    <w:rsid w:val="009E42F6"/>
    <w:rsid w:val="009E4405"/>
    <w:rsid w:val="009F1821"/>
    <w:rsid w:val="009F4FB7"/>
    <w:rsid w:val="009F5526"/>
    <w:rsid w:val="009F675D"/>
    <w:rsid w:val="00A06D41"/>
    <w:rsid w:val="00A107ED"/>
    <w:rsid w:val="00A1178A"/>
    <w:rsid w:val="00A21956"/>
    <w:rsid w:val="00A27BE9"/>
    <w:rsid w:val="00A35969"/>
    <w:rsid w:val="00A4547C"/>
    <w:rsid w:val="00A778AD"/>
    <w:rsid w:val="00A84B58"/>
    <w:rsid w:val="00A9748A"/>
    <w:rsid w:val="00AB14AD"/>
    <w:rsid w:val="00AD3A88"/>
    <w:rsid w:val="00AD5D59"/>
    <w:rsid w:val="00AE7C51"/>
    <w:rsid w:val="00B3131E"/>
    <w:rsid w:val="00B427FF"/>
    <w:rsid w:val="00B47AA4"/>
    <w:rsid w:val="00B559AB"/>
    <w:rsid w:val="00B57652"/>
    <w:rsid w:val="00B76AE0"/>
    <w:rsid w:val="00B80FC3"/>
    <w:rsid w:val="00B92C2D"/>
    <w:rsid w:val="00B93F80"/>
    <w:rsid w:val="00BA0319"/>
    <w:rsid w:val="00BB10D7"/>
    <w:rsid w:val="00BB788E"/>
    <w:rsid w:val="00BC588C"/>
    <w:rsid w:val="00BE120B"/>
    <w:rsid w:val="00BE65EC"/>
    <w:rsid w:val="00BF5347"/>
    <w:rsid w:val="00C020FE"/>
    <w:rsid w:val="00C0612B"/>
    <w:rsid w:val="00C1521E"/>
    <w:rsid w:val="00C242C5"/>
    <w:rsid w:val="00C455F4"/>
    <w:rsid w:val="00C45E9F"/>
    <w:rsid w:val="00C524AA"/>
    <w:rsid w:val="00C57E0A"/>
    <w:rsid w:val="00C60DB4"/>
    <w:rsid w:val="00C62239"/>
    <w:rsid w:val="00C84302"/>
    <w:rsid w:val="00C939B0"/>
    <w:rsid w:val="00CA11F5"/>
    <w:rsid w:val="00CA7932"/>
    <w:rsid w:val="00CB0EB6"/>
    <w:rsid w:val="00CB200F"/>
    <w:rsid w:val="00CB6348"/>
    <w:rsid w:val="00CB7190"/>
    <w:rsid w:val="00CC3AD8"/>
    <w:rsid w:val="00CC4513"/>
    <w:rsid w:val="00CD0798"/>
    <w:rsid w:val="00CD4B0D"/>
    <w:rsid w:val="00D02687"/>
    <w:rsid w:val="00D04098"/>
    <w:rsid w:val="00D318AF"/>
    <w:rsid w:val="00D349AA"/>
    <w:rsid w:val="00D449F9"/>
    <w:rsid w:val="00D4598C"/>
    <w:rsid w:val="00D538E0"/>
    <w:rsid w:val="00D5708E"/>
    <w:rsid w:val="00D71D31"/>
    <w:rsid w:val="00D8050C"/>
    <w:rsid w:val="00D84E5B"/>
    <w:rsid w:val="00D852DD"/>
    <w:rsid w:val="00DB0BF3"/>
    <w:rsid w:val="00DC0432"/>
    <w:rsid w:val="00DC2FA5"/>
    <w:rsid w:val="00DD3870"/>
    <w:rsid w:val="00DE2BAE"/>
    <w:rsid w:val="00DE5CC7"/>
    <w:rsid w:val="00E06AB5"/>
    <w:rsid w:val="00E10062"/>
    <w:rsid w:val="00E1768B"/>
    <w:rsid w:val="00E22492"/>
    <w:rsid w:val="00E23FE1"/>
    <w:rsid w:val="00E32054"/>
    <w:rsid w:val="00E33931"/>
    <w:rsid w:val="00E3705E"/>
    <w:rsid w:val="00E45477"/>
    <w:rsid w:val="00E50993"/>
    <w:rsid w:val="00E5166B"/>
    <w:rsid w:val="00E564F1"/>
    <w:rsid w:val="00E75741"/>
    <w:rsid w:val="00E914EC"/>
    <w:rsid w:val="00EA3DE1"/>
    <w:rsid w:val="00EC705B"/>
    <w:rsid w:val="00EC75AB"/>
    <w:rsid w:val="00ED0B66"/>
    <w:rsid w:val="00ED1EFE"/>
    <w:rsid w:val="00EF020A"/>
    <w:rsid w:val="00EF190A"/>
    <w:rsid w:val="00EF4B2C"/>
    <w:rsid w:val="00F133CD"/>
    <w:rsid w:val="00F17AD1"/>
    <w:rsid w:val="00F27E20"/>
    <w:rsid w:val="00F31192"/>
    <w:rsid w:val="00F31FC0"/>
    <w:rsid w:val="00F6321F"/>
    <w:rsid w:val="00F71E1F"/>
    <w:rsid w:val="00F84036"/>
    <w:rsid w:val="00F9043A"/>
    <w:rsid w:val="00FA596C"/>
    <w:rsid w:val="00FD4774"/>
    <w:rsid w:val="00FF4B92"/>
    <w:rsid w:val="00FF62A3"/>
    <w:rsid w:val="00FF6F39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72DD"/>
  <w15:docId w15:val="{1D3C3049-79DF-4AB0-8858-92A4F8E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9B"/>
  </w:style>
  <w:style w:type="paragraph" w:styleId="1">
    <w:name w:val="heading 1"/>
    <w:basedOn w:val="a"/>
    <w:link w:val="10"/>
    <w:uiPriority w:val="9"/>
    <w:qFormat/>
    <w:rsid w:val="006B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BE"/>
    <w:rPr>
      <w:rFonts w:ascii="Tahoma" w:hAnsi="Tahoma" w:cs="Tahoma"/>
      <w:sz w:val="16"/>
      <w:szCs w:val="16"/>
    </w:rPr>
  </w:style>
  <w:style w:type="character" w:styleId="a5">
    <w:name w:val="Hyperlink"/>
    <w:rsid w:val="00FD4774"/>
    <w:rPr>
      <w:color w:val="0000FF"/>
      <w:u w:val="single"/>
    </w:rPr>
  </w:style>
  <w:style w:type="table" w:styleId="a6">
    <w:name w:val="Table Grid"/>
    <w:basedOn w:val="a1"/>
    <w:uiPriority w:val="39"/>
    <w:rsid w:val="00FD4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F4B9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6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B6C81"/>
  </w:style>
  <w:style w:type="character" w:customStyle="1" w:styleId="comments">
    <w:name w:val="comments"/>
    <w:basedOn w:val="a0"/>
    <w:rsid w:val="006B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16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62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6445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6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1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82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080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38886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9084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2711">
                                                                              <w:blockQuote w:val="1"/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8" w:color="0857A6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1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80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0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9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0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400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http://uralpolit.ru/assets/911113a0/images/oldsite/2013/09/1316768165_2.jpg/680.jpg" TargetMode="External"/><Relationship Id="rId3" Type="http://schemas.openxmlformats.org/officeDocument/2006/relationships/styles" Target="styles.xml"/><Relationship Id="rId21" Type="http://schemas.openxmlformats.org/officeDocument/2006/relationships/image" Target="http://pda.fedpress.ru/sites/fedpress/files/baynova_m/news/obuhovau_thumb.jpg" TargetMode="External"/><Relationship Id="rId34" Type="http://schemas.openxmlformats.org/officeDocument/2006/relationships/hyperlink" Target="mailto:astragv@usue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jkh.usue.ru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http://deloros-ural.ru/uploadedFiles/newsimages/big/serebryakov._11.06.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http://www.rugbc.org/assets/files/1236/editor/Guy%20formal%20small.jpg?13454841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tragv@usue.ru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8.emf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013B-38E1-4737-AC0C-FECFAD76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Вероника Зырянова</cp:lastModifiedBy>
  <cp:revision>14</cp:revision>
  <cp:lastPrinted>2018-07-03T13:53:00Z</cp:lastPrinted>
  <dcterms:created xsi:type="dcterms:W3CDTF">2018-09-18T04:46:00Z</dcterms:created>
  <dcterms:modified xsi:type="dcterms:W3CDTF">2018-09-19T10:22:00Z</dcterms:modified>
</cp:coreProperties>
</file>